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74" w:rsidRPr="00B81DF3" w:rsidRDefault="00B81DF3" w:rsidP="00A5167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КУДИНЦЕВСКОГО</w:t>
      </w:r>
      <w:r w:rsidR="00A51674" w:rsidRPr="00B81DF3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A51674" w:rsidRPr="00B81DF3" w:rsidRDefault="00B81DF3" w:rsidP="00A5167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ЛЬГОВСКОГО</w:t>
      </w:r>
      <w:r w:rsidR="00A51674" w:rsidRPr="00B81DF3">
        <w:rPr>
          <w:rFonts w:ascii="Arial" w:hAnsi="Arial" w:cs="Arial"/>
          <w:b/>
          <w:sz w:val="28"/>
          <w:szCs w:val="28"/>
        </w:rPr>
        <w:t xml:space="preserve"> РАЙОНА  КУРСКОЙ ОБЛАСТИ</w:t>
      </w:r>
    </w:p>
    <w:p w:rsidR="00E70AD6" w:rsidRDefault="000201F9" w:rsidP="00C37FC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A51674" w:rsidRPr="00B81DF3" w:rsidRDefault="007E0945" w:rsidP="000201F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A30A82">
        <w:rPr>
          <w:rFonts w:ascii="Arial" w:hAnsi="Arial" w:cs="Arial"/>
          <w:b/>
          <w:sz w:val="28"/>
          <w:szCs w:val="28"/>
        </w:rPr>
        <w:t>02 ноября</w:t>
      </w:r>
      <w:r w:rsidR="00C94B5C">
        <w:rPr>
          <w:rFonts w:ascii="Arial" w:hAnsi="Arial" w:cs="Arial"/>
          <w:b/>
          <w:sz w:val="28"/>
          <w:szCs w:val="28"/>
        </w:rPr>
        <w:t xml:space="preserve"> 2020</w:t>
      </w:r>
      <w:r w:rsidR="00C37FC6" w:rsidRPr="00B81DF3">
        <w:rPr>
          <w:rFonts w:ascii="Arial" w:hAnsi="Arial" w:cs="Arial"/>
          <w:b/>
          <w:sz w:val="28"/>
          <w:szCs w:val="28"/>
        </w:rPr>
        <w:t xml:space="preserve"> г.  </w:t>
      </w:r>
      <w:r w:rsidR="000201F9">
        <w:rPr>
          <w:rFonts w:ascii="Arial" w:hAnsi="Arial" w:cs="Arial"/>
          <w:b/>
          <w:sz w:val="28"/>
          <w:szCs w:val="28"/>
        </w:rPr>
        <w:t xml:space="preserve">                                                              </w:t>
      </w:r>
      <w:r w:rsidR="00C37FC6" w:rsidRPr="00B81DF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№ </w:t>
      </w:r>
      <w:r w:rsidR="00A30A82">
        <w:rPr>
          <w:rFonts w:ascii="Arial" w:hAnsi="Arial" w:cs="Arial"/>
          <w:b/>
          <w:sz w:val="28"/>
          <w:szCs w:val="28"/>
        </w:rPr>
        <w:t>49</w:t>
      </w:r>
    </w:p>
    <w:p w:rsidR="00291E51" w:rsidRPr="000201F9" w:rsidRDefault="00F6671B" w:rsidP="000201F9">
      <w:pPr>
        <w:jc w:val="center"/>
        <w:rPr>
          <w:b/>
          <w:sz w:val="28"/>
          <w:szCs w:val="28"/>
        </w:rPr>
      </w:pPr>
      <w:r w:rsidRPr="000201F9">
        <w:rPr>
          <w:b/>
          <w:sz w:val="28"/>
          <w:szCs w:val="28"/>
        </w:rPr>
        <w:t>Об основных направлениях бюджетной политики</w:t>
      </w:r>
      <w:r w:rsidR="000201F9" w:rsidRPr="000201F9">
        <w:rPr>
          <w:b/>
          <w:sz w:val="28"/>
          <w:szCs w:val="28"/>
        </w:rPr>
        <w:t xml:space="preserve"> м</w:t>
      </w:r>
      <w:r w:rsidRPr="000201F9">
        <w:rPr>
          <w:b/>
          <w:sz w:val="28"/>
          <w:szCs w:val="28"/>
        </w:rPr>
        <w:t>униципальног</w:t>
      </w:r>
      <w:r w:rsidR="000201F9" w:rsidRPr="000201F9">
        <w:rPr>
          <w:b/>
          <w:sz w:val="28"/>
          <w:szCs w:val="28"/>
        </w:rPr>
        <w:t xml:space="preserve">о </w:t>
      </w:r>
      <w:r w:rsidR="00A51674" w:rsidRPr="000201F9">
        <w:rPr>
          <w:b/>
          <w:sz w:val="28"/>
          <w:szCs w:val="28"/>
        </w:rPr>
        <w:t>образования</w:t>
      </w:r>
      <w:r w:rsidR="000201F9" w:rsidRPr="000201F9">
        <w:rPr>
          <w:b/>
          <w:sz w:val="28"/>
          <w:szCs w:val="28"/>
        </w:rPr>
        <w:t xml:space="preserve"> </w:t>
      </w:r>
      <w:r w:rsidR="00B81DF3" w:rsidRPr="000201F9">
        <w:rPr>
          <w:b/>
          <w:sz w:val="28"/>
          <w:szCs w:val="28"/>
        </w:rPr>
        <w:t xml:space="preserve"> "Кудинцевский</w:t>
      </w:r>
      <w:r w:rsidR="00A51674" w:rsidRPr="000201F9">
        <w:rPr>
          <w:b/>
          <w:sz w:val="28"/>
          <w:szCs w:val="28"/>
        </w:rPr>
        <w:t xml:space="preserve"> сельсовет</w:t>
      </w:r>
      <w:r w:rsidRPr="000201F9">
        <w:rPr>
          <w:b/>
          <w:sz w:val="28"/>
          <w:szCs w:val="28"/>
        </w:rPr>
        <w:t>"</w:t>
      </w:r>
      <w:r w:rsidR="000201F9" w:rsidRPr="000201F9">
        <w:rPr>
          <w:b/>
          <w:sz w:val="28"/>
          <w:szCs w:val="28"/>
        </w:rPr>
        <w:t xml:space="preserve"> </w:t>
      </w:r>
      <w:r w:rsidR="00291E51" w:rsidRPr="000201F9">
        <w:rPr>
          <w:b/>
          <w:sz w:val="28"/>
          <w:szCs w:val="28"/>
        </w:rPr>
        <w:t xml:space="preserve">и основных </w:t>
      </w:r>
      <w:r w:rsidRPr="000201F9">
        <w:rPr>
          <w:b/>
          <w:sz w:val="28"/>
          <w:szCs w:val="28"/>
        </w:rPr>
        <w:t>направлениях налоговой политики муниципального</w:t>
      </w:r>
      <w:r w:rsidR="00C37FC6" w:rsidRPr="000201F9">
        <w:rPr>
          <w:b/>
          <w:sz w:val="28"/>
          <w:szCs w:val="28"/>
        </w:rPr>
        <w:t xml:space="preserve"> образования</w:t>
      </w:r>
      <w:r w:rsidR="000201F9" w:rsidRPr="000201F9">
        <w:rPr>
          <w:b/>
          <w:sz w:val="28"/>
          <w:szCs w:val="28"/>
        </w:rPr>
        <w:t xml:space="preserve"> </w:t>
      </w:r>
      <w:r w:rsidR="00B81DF3" w:rsidRPr="000201F9">
        <w:rPr>
          <w:b/>
          <w:sz w:val="28"/>
          <w:szCs w:val="28"/>
        </w:rPr>
        <w:t>"Кудинцевский</w:t>
      </w:r>
      <w:r w:rsidR="00A51674" w:rsidRPr="000201F9">
        <w:rPr>
          <w:b/>
          <w:sz w:val="28"/>
          <w:szCs w:val="28"/>
        </w:rPr>
        <w:t xml:space="preserve"> сельсовет</w:t>
      </w:r>
      <w:r w:rsidRPr="000201F9">
        <w:rPr>
          <w:b/>
          <w:sz w:val="28"/>
          <w:szCs w:val="28"/>
        </w:rPr>
        <w:t>"</w:t>
      </w:r>
      <w:r w:rsidR="000201F9" w:rsidRPr="000201F9">
        <w:rPr>
          <w:b/>
          <w:sz w:val="28"/>
          <w:szCs w:val="28"/>
        </w:rPr>
        <w:t xml:space="preserve"> </w:t>
      </w:r>
      <w:r w:rsidR="00B81DF3" w:rsidRPr="000201F9">
        <w:rPr>
          <w:b/>
          <w:sz w:val="28"/>
          <w:szCs w:val="28"/>
        </w:rPr>
        <w:t>Льговского</w:t>
      </w:r>
      <w:r w:rsidR="00C37FC6" w:rsidRPr="000201F9">
        <w:rPr>
          <w:b/>
          <w:sz w:val="28"/>
          <w:szCs w:val="28"/>
        </w:rPr>
        <w:t xml:space="preserve"> района </w:t>
      </w:r>
      <w:r w:rsidR="00291E51" w:rsidRPr="000201F9">
        <w:rPr>
          <w:b/>
          <w:sz w:val="28"/>
          <w:szCs w:val="28"/>
        </w:rPr>
        <w:t xml:space="preserve">Курской области </w:t>
      </w:r>
      <w:r w:rsidR="000201F9" w:rsidRPr="000201F9">
        <w:rPr>
          <w:b/>
          <w:sz w:val="28"/>
          <w:szCs w:val="28"/>
        </w:rPr>
        <w:t xml:space="preserve">  </w:t>
      </w:r>
      <w:r w:rsidR="00D74087">
        <w:rPr>
          <w:b/>
          <w:sz w:val="28"/>
          <w:szCs w:val="28"/>
        </w:rPr>
        <w:t xml:space="preserve">на </w:t>
      </w:r>
      <w:r w:rsidR="00745245">
        <w:rPr>
          <w:b/>
          <w:sz w:val="28"/>
          <w:szCs w:val="28"/>
        </w:rPr>
        <w:t>2021</w:t>
      </w:r>
      <w:r w:rsidRPr="000201F9">
        <w:rPr>
          <w:b/>
          <w:sz w:val="28"/>
          <w:szCs w:val="28"/>
        </w:rPr>
        <w:t xml:space="preserve"> год и на плановый период</w:t>
      </w:r>
      <w:r w:rsidR="000201F9" w:rsidRPr="000201F9">
        <w:rPr>
          <w:b/>
          <w:sz w:val="28"/>
          <w:szCs w:val="28"/>
        </w:rPr>
        <w:t xml:space="preserve"> </w:t>
      </w:r>
      <w:r w:rsidR="00E70AD6" w:rsidRPr="000201F9">
        <w:rPr>
          <w:b/>
          <w:sz w:val="28"/>
          <w:szCs w:val="28"/>
        </w:rPr>
        <w:t>20</w:t>
      </w:r>
      <w:r w:rsidR="00745245">
        <w:rPr>
          <w:b/>
          <w:sz w:val="28"/>
          <w:szCs w:val="28"/>
        </w:rPr>
        <w:t>22</w:t>
      </w:r>
      <w:r w:rsidR="00E70AD6" w:rsidRPr="000201F9">
        <w:rPr>
          <w:b/>
          <w:sz w:val="28"/>
          <w:szCs w:val="28"/>
        </w:rPr>
        <w:t xml:space="preserve"> и </w:t>
      </w:r>
      <w:r w:rsidR="00745245">
        <w:rPr>
          <w:b/>
          <w:sz w:val="28"/>
          <w:szCs w:val="28"/>
        </w:rPr>
        <w:t>2023</w:t>
      </w:r>
      <w:r w:rsidR="00291E51" w:rsidRPr="000201F9">
        <w:rPr>
          <w:b/>
          <w:sz w:val="28"/>
          <w:szCs w:val="28"/>
        </w:rPr>
        <w:t xml:space="preserve"> годов</w:t>
      </w:r>
    </w:p>
    <w:p w:rsidR="00F6671B" w:rsidRPr="00B81DF3" w:rsidRDefault="00F6671B" w:rsidP="000201F9"/>
    <w:p w:rsidR="00A51674" w:rsidRPr="000201F9" w:rsidRDefault="00F6671B" w:rsidP="00291E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F9">
        <w:rPr>
          <w:rFonts w:ascii="Times New Roman" w:hAnsi="Times New Roman" w:cs="Times New Roman"/>
          <w:sz w:val="28"/>
          <w:szCs w:val="28"/>
        </w:rPr>
        <w:t>В соответствии со статьей 172 Бюджетного кодекса Росси</w:t>
      </w:r>
      <w:r w:rsidR="00A51674" w:rsidRPr="000201F9">
        <w:rPr>
          <w:rFonts w:ascii="Times New Roman" w:hAnsi="Times New Roman" w:cs="Times New Roman"/>
          <w:sz w:val="28"/>
          <w:szCs w:val="28"/>
        </w:rPr>
        <w:t>йской Федерации и Положением</w:t>
      </w:r>
      <w:r w:rsidRPr="000201F9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</w:t>
      </w:r>
      <w:r w:rsidR="00B81DF3" w:rsidRPr="000201F9">
        <w:rPr>
          <w:rFonts w:ascii="Times New Roman" w:hAnsi="Times New Roman" w:cs="Times New Roman"/>
          <w:sz w:val="28"/>
          <w:szCs w:val="28"/>
        </w:rPr>
        <w:t>м образовании "Кудинцевский сельсовет" Льговского</w:t>
      </w:r>
      <w:r w:rsidR="00A51674" w:rsidRPr="000201F9">
        <w:rPr>
          <w:rFonts w:ascii="Times New Roman" w:hAnsi="Times New Roman" w:cs="Times New Roman"/>
          <w:sz w:val="28"/>
          <w:szCs w:val="28"/>
        </w:rPr>
        <w:t xml:space="preserve"> района Курской обла</w:t>
      </w:r>
      <w:r w:rsidR="00B81DF3" w:rsidRPr="000201F9">
        <w:rPr>
          <w:rFonts w:ascii="Times New Roman" w:hAnsi="Times New Roman" w:cs="Times New Roman"/>
          <w:sz w:val="28"/>
          <w:szCs w:val="28"/>
        </w:rPr>
        <w:t>сти, Администрация Кудинцевского сельсовета Льговского</w:t>
      </w:r>
      <w:r w:rsidR="00A51674" w:rsidRPr="000201F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A51674" w:rsidRPr="000201F9" w:rsidRDefault="00A51674" w:rsidP="007F5123">
      <w:pPr>
        <w:rPr>
          <w:rFonts w:ascii="Times New Roman" w:hAnsi="Times New Roman" w:cs="Times New Roman"/>
          <w:sz w:val="28"/>
          <w:szCs w:val="28"/>
        </w:rPr>
      </w:pPr>
      <w:r w:rsidRPr="000201F9">
        <w:rPr>
          <w:rFonts w:ascii="Times New Roman" w:hAnsi="Times New Roman" w:cs="Times New Roman"/>
          <w:sz w:val="28"/>
          <w:szCs w:val="28"/>
        </w:rPr>
        <w:t>ПОСТАНОВЛЯЕТ:</w:t>
      </w:r>
      <w:r w:rsidR="00F6671B" w:rsidRPr="00020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71B" w:rsidRPr="000201F9" w:rsidRDefault="00F6671B" w:rsidP="00291E5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201F9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F6671B" w:rsidRPr="000201F9" w:rsidRDefault="00F6671B" w:rsidP="00291E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F9">
        <w:rPr>
          <w:rFonts w:ascii="Times New Roman" w:hAnsi="Times New Roman" w:cs="Times New Roman"/>
          <w:sz w:val="28"/>
          <w:szCs w:val="28"/>
        </w:rPr>
        <w:t>основные направления бюджетной политики муниципальног</w:t>
      </w:r>
      <w:r w:rsidR="00B81DF3" w:rsidRPr="000201F9">
        <w:rPr>
          <w:rFonts w:ascii="Times New Roman" w:hAnsi="Times New Roman" w:cs="Times New Roman"/>
          <w:sz w:val="28"/>
          <w:szCs w:val="28"/>
        </w:rPr>
        <w:t>о образования "Кудинцевский</w:t>
      </w:r>
      <w:r w:rsidR="00A51674" w:rsidRPr="000201F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201F9">
        <w:rPr>
          <w:rFonts w:ascii="Times New Roman" w:hAnsi="Times New Roman" w:cs="Times New Roman"/>
          <w:sz w:val="28"/>
          <w:szCs w:val="28"/>
        </w:rPr>
        <w:t>"</w:t>
      </w:r>
      <w:r w:rsidR="00B81DF3" w:rsidRPr="000201F9"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="00A51674" w:rsidRPr="000201F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D74087">
        <w:rPr>
          <w:rFonts w:ascii="Times New Roman" w:hAnsi="Times New Roman" w:cs="Times New Roman"/>
          <w:sz w:val="28"/>
          <w:szCs w:val="28"/>
        </w:rPr>
        <w:t xml:space="preserve"> на </w:t>
      </w:r>
      <w:r w:rsidR="00745245">
        <w:rPr>
          <w:rFonts w:ascii="Times New Roman" w:hAnsi="Times New Roman" w:cs="Times New Roman"/>
          <w:sz w:val="28"/>
          <w:szCs w:val="28"/>
        </w:rPr>
        <w:t>2021</w:t>
      </w:r>
      <w:r w:rsidR="00E70AD6" w:rsidRPr="000201F9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0201F9">
        <w:rPr>
          <w:rFonts w:ascii="Times New Roman" w:hAnsi="Times New Roman" w:cs="Times New Roman"/>
          <w:sz w:val="28"/>
          <w:szCs w:val="28"/>
        </w:rPr>
        <w:t xml:space="preserve"> </w:t>
      </w:r>
      <w:r w:rsidR="00E70AD6" w:rsidRPr="000201F9">
        <w:rPr>
          <w:rFonts w:ascii="Times New Roman" w:hAnsi="Times New Roman" w:cs="Times New Roman"/>
          <w:sz w:val="28"/>
          <w:szCs w:val="28"/>
        </w:rPr>
        <w:t>20</w:t>
      </w:r>
      <w:r w:rsidR="00745245">
        <w:rPr>
          <w:rFonts w:ascii="Times New Roman" w:hAnsi="Times New Roman" w:cs="Times New Roman"/>
          <w:sz w:val="28"/>
          <w:szCs w:val="28"/>
        </w:rPr>
        <w:t>22</w:t>
      </w:r>
      <w:r w:rsidRPr="000201F9">
        <w:rPr>
          <w:rFonts w:ascii="Times New Roman" w:hAnsi="Times New Roman" w:cs="Times New Roman"/>
          <w:sz w:val="28"/>
          <w:szCs w:val="28"/>
        </w:rPr>
        <w:t xml:space="preserve"> и </w:t>
      </w:r>
      <w:r w:rsidR="00745245">
        <w:rPr>
          <w:rFonts w:ascii="Times New Roman" w:hAnsi="Times New Roman" w:cs="Times New Roman"/>
          <w:sz w:val="28"/>
          <w:szCs w:val="28"/>
        </w:rPr>
        <w:t>2023</w:t>
      </w:r>
      <w:r w:rsidRPr="000201F9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F6671B" w:rsidRPr="000201F9" w:rsidRDefault="00F6671B" w:rsidP="00291E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F9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 муниципального образ</w:t>
      </w:r>
      <w:r w:rsidR="00B81DF3" w:rsidRPr="000201F9">
        <w:rPr>
          <w:rFonts w:ascii="Times New Roman" w:hAnsi="Times New Roman" w:cs="Times New Roman"/>
          <w:sz w:val="28"/>
          <w:szCs w:val="28"/>
        </w:rPr>
        <w:t>ования "Кудинцевский</w:t>
      </w:r>
      <w:r w:rsidR="00A51674" w:rsidRPr="000201F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81DF3" w:rsidRPr="000201F9">
        <w:rPr>
          <w:rFonts w:ascii="Times New Roman" w:hAnsi="Times New Roman" w:cs="Times New Roman"/>
          <w:sz w:val="28"/>
          <w:szCs w:val="28"/>
        </w:rPr>
        <w:t>"</w:t>
      </w:r>
      <w:r w:rsidR="00166C32" w:rsidRPr="000201F9">
        <w:rPr>
          <w:rFonts w:ascii="Times New Roman" w:hAnsi="Times New Roman" w:cs="Times New Roman"/>
          <w:sz w:val="28"/>
          <w:szCs w:val="28"/>
        </w:rPr>
        <w:t xml:space="preserve"> </w:t>
      </w:r>
      <w:r w:rsidR="00B81DF3" w:rsidRPr="000201F9">
        <w:rPr>
          <w:rFonts w:ascii="Times New Roman" w:hAnsi="Times New Roman" w:cs="Times New Roman"/>
          <w:sz w:val="28"/>
          <w:szCs w:val="28"/>
        </w:rPr>
        <w:t>Льговского</w:t>
      </w:r>
      <w:r w:rsidR="00A51674" w:rsidRPr="000201F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D74087">
        <w:rPr>
          <w:rFonts w:ascii="Times New Roman" w:hAnsi="Times New Roman" w:cs="Times New Roman"/>
          <w:sz w:val="28"/>
          <w:szCs w:val="28"/>
        </w:rPr>
        <w:t xml:space="preserve">на </w:t>
      </w:r>
      <w:r w:rsidR="00745245">
        <w:rPr>
          <w:rFonts w:ascii="Times New Roman" w:hAnsi="Times New Roman" w:cs="Times New Roman"/>
          <w:sz w:val="28"/>
          <w:szCs w:val="28"/>
        </w:rPr>
        <w:t>2021</w:t>
      </w:r>
      <w:r w:rsidR="00E70AD6" w:rsidRPr="000201F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45245">
        <w:rPr>
          <w:rFonts w:ascii="Times New Roman" w:hAnsi="Times New Roman" w:cs="Times New Roman"/>
          <w:sz w:val="28"/>
          <w:szCs w:val="28"/>
        </w:rPr>
        <w:t>22</w:t>
      </w:r>
      <w:r w:rsidR="00E70AD6" w:rsidRPr="000201F9">
        <w:rPr>
          <w:rFonts w:ascii="Times New Roman" w:hAnsi="Times New Roman" w:cs="Times New Roman"/>
          <w:sz w:val="28"/>
          <w:szCs w:val="28"/>
        </w:rPr>
        <w:t xml:space="preserve"> и </w:t>
      </w:r>
      <w:r w:rsidR="00745245">
        <w:rPr>
          <w:rFonts w:ascii="Times New Roman" w:hAnsi="Times New Roman" w:cs="Times New Roman"/>
          <w:sz w:val="28"/>
          <w:szCs w:val="28"/>
        </w:rPr>
        <w:t>2023</w:t>
      </w:r>
      <w:r w:rsidRPr="000201F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81DF3" w:rsidRPr="000201F9" w:rsidRDefault="00B81DF3" w:rsidP="00291E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DF3" w:rsidRPr="000201F9" w:rsidRDefault="00B81DF3" w:rsidP="00291E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671B" w:rsidRPr="000201F9" w:rsidRDefault="00166C32" w:rsidP="00291E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F9">
        <w:rPr>
          <w:rFonts w:ascii="Times New Roman" w:hAnsi="Times New Roman" w:cs="Times New Roman"/>
          <w:sz w:val="28"/>
          <w:szCs w:val="28"/>
        </w:rPr>
        <w:t>2</w:t>
      </w:r>
      <w:r w:rsidR="00A51674" w:rsidRPr="000201F9">
        <w:rPr>
          <w:rFonts w:ascii="Times New Roman" w:hAnsi="Times New Roman" w:cs="Times New Roman"/>
          <w:sz w:val="28"/>
          <w:szCs w:val="28"/>
        </w:rPr>
        <w:t>.</w:t>
      </w:r>
      <w:r w:rsidRPr="000201F9">
        <w:rPr>
          <w:rFonts w:ascii="Times New Roman" w:hAnsi="Times New Roman" w:cs="Times New Roman"/>
          <w:sz w:val="28"/>
          <w:szCs w:val="28"/>
        </w:rPr>
        <w:t xml:space="preserve"> </w:t>
      </w:r>
      <w:r w:rsidR="00C073A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51674" w:rsidRPr="000201F9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7F5123" w:rsidRPr="000201F9" w:rsidRDefault="007F5123" w:rsidP="00F6671B">
      <w:pPr>
        <w:rPr>
          <w:rFonts w:ascii="Times New Roman" w:hAnsi="Times New Roman" w:cs="Times New Roman"/>
          <w:sz w:val="28"/>
          <w:szCs w:val="28"/>
        </w:rPr>
      </w:pPr>
    </w:p>
    <w:p w:rsidR="00A51674" w:rsidRPr="000201F9" w:rsidRDefault="00B81DF3" w:rsidP="00F6671B">
      <w:pPr>
        <w:rPr>
          <w:rFonts w:ascii="Times New Roman" w:hAnsi="Times New Roman" w:cs="Times New Roman"/>
          <w:sz w:val="28"/>
          <w:szCs w:val="28"/>
        </w:rPr>
      </w:pPr>
      <w:r w:rsidRPr="000201F9">
        <w:rPr>
          <w:rFonts w:ascii="Times New Roman" w:hAnsi="Times New Roman" w:cs="Times New Roman"/>
          <w:sz w:val="28"/>
          <w:szCs w:val="28"/>
        </w:rPr>
        <w:t>Глава Кудинцевского</w:t>
      </w:r>
      <w:r w:rsidR="00A51674" w:rsidRPr="000201F9">
        <w:rPr>
          <w:rFonts w:ascii="Times New Roman" w:hAnsi="Times New Roman" w:cs="Times New Roman"/>
          <w:sz w:val="28"/>
          <w:szCs w:val="28"/>
        </w:rPr>
        <w:t xml:space="preserve"> сельсовета           </w:t>
      </w:r>
      <w:r w:rsidRPr="000201F9">
        <w:rPr>
          <w:rFonts w:ascii="Times New Roman" w:hAnsi="Times New Roman" w:cs="Times New Roman"/>
          <w:sz w:val="28"/>
          <w:szCs w:val="28"/>
        </w:rPr>
        <w:t xml:space="preserve">                     И.В.</w:t>
      </w:r>
      <w:r w:rsidR="00166C32" w:rsidRPr="000201F9">
        <w:rPr>
          <w:rFonts w:ascii="Times New Roman" w:hAnsi="Times New Roman" w:cs="Times New Roman"/>
          <w:sz w:val="28"/>
          <w:szCs w:val="28"/>
        </w:rPr>
        <w:t xml:space="preserve"> </w:t>
      </w:r>
      <w:r w:rsidRPr="000201F9">
        <w:rPr>
          <w:rFonts w:ascii="Times New Roman" w:hAnsi="Times New Roman" w:cs="Times New Roman"/>
          <w:sz w:val="28"/>
          <w:szCs w:val="28"/>
        </w:rPr>
        <w:t>Муравьева</w:t>
      </w:r>
    </w:p>
    <w:p w:rsidR="00B81DF3" w:rsidRPr="000201F9" w:rsidRDefault="00B81DF3" w:rsidP="00B81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DF3" w:rsidRPr="000201F9" w:rsidRDefault="00B81DF3" w:rsidP="00B81D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DF3" w:rsidRPr="000201F9" w:rsidRDefault="00B81DF3" w:rsidP="00291E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6C32" w:rsidRPr="000201F9" w:rsidRDefault="00166C32" w:rsidP="00B81DF3">
      <w:pPr>
        <w:ind w:left="4395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166C32" w:rsidRDefault="00166C32" w:rsidP="00B81DF3">
      <w:pPr>
        <w:ind w:left="4395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0201F9" w:rsidRDefault="000201F9" w:rsidP="00B81DF3">
      <w:pPr>
        <w:ind w:left="4395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0201F9" w:rsidRDefault="000201F9" w:rsidP="00B81DF3">
      <w:pPr>
        <w:ind w:left="4395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B81DF3" w:rsidRPr="000201F9" w:rsidRDefault="00B81DF3" w:rsidP="00D25BDD">
      <w:pPr>
        <w:spacing w:after="0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0201F9">
        <w:rPr>
          <w:rFonts w:ascii="Times New Roman" w:hAnsi="Times New Roman" w:cs="Times New Roman"/>
          <w:caps/>
          <w:sz w:val="24"/>
          <w:szCs w:val="24"/>
        </w:rPr>
        <w:lastRenderedPageBreak/>
        <w:t>Утверждены</w:t>
      </w:r>
    </w:p>
    <w:p w:rsidR="00B81DF3" w:rsidRPr="000201F9" w:rsidRDefault="000201F9" w:rsidP="00D25B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01F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66C32" w:rsidRPr="000201F9">
        <w:rPr>
          <w:rFonts w:ascii="Times New Roman" w:hAnsi="Times New Roman" w:cs="Times New Roman"/>
          <w:sz w:val="24"/>
          <w:szCs w:val="24"/>
        </w:rPr>
        <w:t xml:space="preserve"> </w:t>
      </w:r>
      <w:r w:rsidR="00B81DF3" w:rsidRPr="000201F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802BA" w:rsidRPr="000201F9" w:rsidRDefault="001802BA" w:rsidP="00D25B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01F9">
        <w:rPr>
          <w:rFonts w:ascii="Times New Roman" w:hAnsi="Times New Roman" w:cs="Times New Roman"/>
          <w:sz w:val="24"/>
          <w:szCs w:val="24"/>
        </w:rPr>
        <w:t>Кудинцевского сельсовета</w:t>
      </w:r>
    </w:p>
    <w:p w:rsidR="00B81DF3" w:rsidRPr="000201F9" w:rsidRDefault="00B81DF3" w:rsidP="00D25B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01F9">
        <w:rPr>
          <w:rFonts w:ascii="Times New Roman" w:hAnsi="Times New Roman" w:cs="Times New Roman"/>
          <w:sz w:val="24"/>
          <w:szCs w:val="24"/>
        </w:rPr>
        <w:t>Льговского района Курской области</w:t>
      </w:r>
    </w:p>
    <w:p w:rsidR="00B81DF3" w:rsidRPr="000201F9" w:rsidRDefault="00A30A82" w:rsidP="00D25B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01F9">
        <w:rPr>
          <w:rFonts w:ascii="Times New Roman" w:hAnsi="Times New Roman" w:cs="Times New Roman"/>
          <w:sz w:val="24"/>
          <w:szCs w:val="24"/>
        </w:rPr>
        <w:t>О</w:t>
      </w:r>
      <w:r w:rsidR="001802BA" w:rsidRPr="000201F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02.11</w:t>
      </w:r>
      <w:r w:rsidR="00745245">
        <w:rPr>
          <w:rFonts w:ascii="Times New Roman" w:hAnsi="Times New Roman" w:cs="Times New Roman"/>
          <w:sz w:val="24"/>
          <w:szCs w:val="24"/>
        </w:rPr>
        <w:t>.2020</w:t>
      </w:r>
      <w:r w:rsidR="00B81DF3" w:rsidRPr="000201F9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49</w:t>
      </w:r>
      <w:bookmarkStart w:id="0" w:name="_GoBack"/>
      <w:bookmarkEnd w:id="0"/>
    </w:p>
    <w:p w:rsidR="00B81DF3" w:rsidRPr="000201F9" w:rsidRDefault="00B81DF3" w:rsidP="00B81D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1DF3" w:rsidRPr="000201F9" w:rsidRDefault="00B81DF3" w:rsidP="00B81DF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НАПРАВЛЕНИЯ </w:t>
      </w:r>
    </w:p>
    <w:p w:rsidR="00B81DF3" w:rsidRPr="000201F9" w:rsidRDefault="00B81DF3" w:rsidP="00B81DF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1F9">
        <w:rPr>
          <w:rFonts w:ascii="Times New Roman" w:hAnsi="Times New Roman" w:cs="Times New Roman"/>
          <w:b/>
          <w:bCs/>
          <w:sz w:val="24"/>
          <w:szCs w:val="24"/>
        </w:rPr>
        <w:t>БЮДЖЕТНОЙ</w:t>
      </w:r>
      <w:r w:rsidR="00E70AD6"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И НАЛОГОВОЙ </w:t>
      </w:r>
      <w:r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ПОЛИТИКИ В </w:t>
      </w:r>
      <w:r w:rsidR="001802BA" w:rsidRPr="000201F9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«КУДИНЦЕВСКИЙ СЕЛЬСОВЕТ»  ЛЬГОВСКОГО РАЙОНА</w:t>
      </w:r>
      <w:r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 </w:t>
      </w:r>
    </w:p>
    <w:p w:rsidR="00B81DF3" w:rsidRPr="000201F9" w:rsidRDefault="006905CD" w:rsidP="00B81DF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745245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70AD6"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</w:t>
      </w:r>
      <w:r w:rsidR="00D25BDD">
        <w:rPr>
          <w:rFonts w:ascii="Times New Roman" w:hAnsi="Times New Roman" w:cs="Times New Roman"/>
          <w:b/>
          <w:bCs/>
          <w:sz w:val="24"/>
          <w:szCs w:val="24"/>
        </w:rPr>
        <w:t>22</w:t>
      </w:r>
      <w:proofErr w:type="gramStart"/>
      <w:r w:rsidR="00E70AD6"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proofErr w:type="gramEnd"/>
      <w:r w:rsidR="00E70AD6"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5245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B81DF3"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ГОДОВ </w:t>
      </w:r>
    </w:p>
    <w:p w:rsidR="00B81DF3" w:rsidRPr="000201F9" w:rsidRDefault="00B81DF3" w:rsidP="00B81DF3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81DF3" w:rsidRPr="000201F9" w:rsidRDefault="00B81DF3" w:rsidP="00C073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1F9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политики в </w:t>
      </w:r>
      <w:r w:rsidR="001802BA" w:rsidRPr="000201F9">
        <w:rPr>
          <w:rFonts w:ascii="Times New Roman" w:hAnsi="Times New Roman" w:cs="Times New Roman"/>
          <w:sz w:val="24"/>
          <w:szCs w:val="24"/>
        </w:rPr>
        <w:t xml:space="preserve">муниципальном образовании «Кудинцевский сельсовет» </w:t>
      </w:r>
      <w:r w:rsidRPr="000201F9">
        <w:rPr>
          <w:rFonts w:ascii="Times New Roman" w:hAnsi="Times New Roman" w:cs="Times New Roman"/>
          <w:sz w:val="24"/>
          <w:szCs w:val="24"/>
        </w:rPr>
        <w:t>Льговск</w:t>
      </w:r>
      <w:r w:rsidR="001802BA" w:rsidRPr="000201F9">
        <w:rPr>
          <w:rFonts w:ascii="Times New Roman" w:hAnsi="Times New Roman" w:cs="Times New Roman"/>
          <w:sz w:val="24"/>
          <w:szCs w:val="24"/>
        </w:rPr>
        <w:t>ого района</w:t>
      </w:r>
      <w:r w:rsidR="006905CD">
        <w:rPr>
          <w:rFonts w:ascii="Times New Roman" w:hAnsi="Times New Roman" w:cs="Times New Roman"/>
          <w:sz w:val="24"/>
          <w:szCs w:val="24"/>
        </w:rPr>
        <w:t xml:space="preserve"> Курской области на </w:t>
      </w:r>
      <w:r w:rsidR="00745245">
        <w:rPr>
          <w:rFonts w:ascii="Times New Roman" w:hAnsi="Times New Roman" w:cs="Times New Roman"/>
          <w:sz w:val="24"/>
          <w:szCs w:val="24"/>
        </w:rPr>
        <w:t>2021</w:t>
      </w:r>
      <w:r w:rsidR="00E70AD6" w:rsidRPr="000201F9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745245">
        <w:rPr>
          <w:rFonts w:ascii="Times New Roman" w:hAnsi="Times New Roman" w:cs="Times New Roman"/>
          <w:sz w:val="24"/>
          <w:szCs w:val="24"/>
        </w:rPr>
        <w:t>22</w:t>
      </w:r>
      <w:r w:rsidR="00E70AD6" w:rsidRPr="000201F9">
        <w:rPr>
          <w:rFonts w:ascii="Times New Roman" w:hAnsi="Times New Roman" w:cs="Times New Roman"/>
          <w:sz w:val="24"/>
          <w:szCs w:val="24"/>
        </w:rPr>
        <w:t xml:space="preserve"> и </w:t>
      </w:r>
      <w:r w:rsidR="00745245">
        <w:rPr>
          <w:rFonts w:ascii="Times New Roman" w:hAnsi="Times New Roman" w:cs="Times New Roman"/>
          <w:sz w:val="24"/>
          <w:szCs w:val="24"/>
        </w:rPr>
        <w:t>2023</w:t>
      </w:r>
      <w:r w:rsidRPr="000201F9">
        <w:rPr>
          <w:rFonts w:ascii="Times New Roman" w:hAnsi="Times New Roman" w:cs="Times New Roman"/>
          <w:sz w:val="24"/>
          <w:szCs w:val="24"/>
        </w:rPr>
        <w:t xml:space="preserve"> годов подготовлены в соответствии </w:t>
      </w:r>
      <w:r w:rsidR="00C073A2">
        <w:rPr>
          <w:rFonts w:ascii="Times New Roman" w:hAnsi="Times New Roman" w:cs="Times New Roman"/>
          <w:sz w:val="24"/>
          <w:szCs w:val="24"/>
        </w:rPr>
        <w:t xml:space="preserve"> с приоритетными направлениями развития налоговой системы РФ в целях  условий для расширения  экономического потенциала  развития  в среднесрочной перспективы, изложенными в Основных направлениях налоговой политики РФ на ближайшие три годы, </w:t>
      </w:r>
      <w:r w:rsidRPr="000201F9">
        <w:rPr>
          <w:rFonts w:ascii="Times New Roman" w:hAnsi="Times New Roman" w:cs="Times New Roman"/>
          <w:sz w:val="24"/>
          <w:szCs w:val="24"/>
        </w:rPr>
        <w:t>Концепцией долгосрочного социально-экономического развития</w:t>
      </w:r>
      <w:proofErr w:type="gramEnd"/>
      <w:r w:rsidRPr="000201F9">
        <w:rPr>
          <w:rFonts w:ascii="Times New Roman" w:hAnsi="Times New Roman" w:cs="Times New Roman"/>
          <w:sz w:val="24"/>
          <w:szCs w:val="24"/>
        </w:rPr>
        <w:t xml:space="preserve"> Российской Федерации на период до </w:t>
      </w:r>
      <w:r w:rsidR="00745245">
        <w:rPr>
          <w:rFonts w:ascii="Times New Roman" w:hAnsi="Times New Roman" w:cs="Times New Roman"/>
          <w:sz w:val="24"/>
          <w:szCs w:val="24"/>
        </w:rPr>
        <w:t>2023</w:t>
      </w:r>
      <w:r w:rsidRPr="000201F9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0201F9">
        <w:rPr>
          <w:rFonts w:ascii="Times New Roman" w:hAnsi="Times New Roman" w:cs="Times New Roman"/>
          <w:color w:val="000000"/>
          <w:sz w:val="24"/>
          <w:szCs w:val="24"/>
        </w:rPr>
        <w:t>Посланием Президента Российской Федерации Феде</w:t>
      </w:r>
      <w:r w:rsidR="001802BA" w:rsidRPr="000201F9">
        <w:rPr>
          <w:rFonts w:ascii="Times New Roman" w:hAnsi="Times New Roman" w:cs="Times New Roman"/>
          <w:color w:val="000000"/>
          <w:sz w:val="24"/>
          <w:szCs w:val="24"/>
        </w:rPr>
        <w:t>ральному Собранию</w:t>
      </w:r>
      <w:r w:rsidR="00E70AD6" w:rsidRPr="000201F9">
        <w:rPr>
          <w:rFonts w:ascii="Times New Roman" w:hAnsi="Times New Roman" w:cs="Times New Roman"/>
          <w:color w:val="000000"/>
          <w:sz w:val="24"/>
          <w:szCs w:val="24"/>
        </w:rPr>
        <w:t xml:space="preserve"> от 01.</w:t>
      </w:r>
      <w:r w:rsidR="00C073A2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E70AD6" w:rsidRPr="000201F9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C073A2">
        <w:rPr>
          <w:rFonts w:ascii="Times New Roman" w:hAnsi="Times New Roman" w:cs="Times New Roman"/>
          <w:color w:val="000000"/>
          <w:sz w:val="24"/>
          <w:szCs w:val="24"/>
        </w:rPr>
        <w:t>8 года</w:t>
      </w:r>
      <w:r w:rsidR="001802BA" w:rsidRPr="000201F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073A2">
        <w:rPr>
          <w:rFonts w:ascii="Times New Roman" w:hAnsi="Times New Roman" w:cs="Times New Roman"/>
          <w:color w:val="000000"/>
          <w:sz w:val="24"/>
          <w:szCs w:val="24"/>
        </w:rPr>
        <w:t xml:space="preserve"> Указом Президента РФ от 07 мая 2018 года № 204 «О национальных целях  и стратегических задач развития Российской Федерации на период до 2024 года», Основными направлениями бюджетной и налоговой п</w:t>
      </w:r>
      <w:r w:rsidR="006905CD">
        <w:rPr>
          <w:rFonts w:ascii="Times New Roman" w:hAnsi="Times New Roman" w:cs="Times New Roman"/>
          <w:color w:val="000000"/>
          <w:sz w:val="24"/>
          <w:szCs w:val="24"/>
        </w:rPr>
        <w:t xml:space="preserve">олитики Курской области на </w:t>
      </w:r>
      <w:r w:rsidR="00745245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6905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73A2">
        <w:rPr>
          <w:rFonts w:ascii="Times New Roman" w:hAnsi="Times New Roman" w:cs="Times New Roman"/>
          <w:color w:val="000000"/>
          <w:sz w:val="24"/>
          <w:szCs w:val="24"/>
        </w:rPr>
        <w:t>год и на плановый период 202</w:t>
      </w:r>
      <w:r w:rsidR="0074524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905C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745245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C073A2">
        <w:rPr>
          <w:rFonts w:ascii="Times New Roman" w:hAnsi="Times New Roman" w:cs="Times New Roman"/>
          <w:color w:val="000000"/>
          <w:sz w:val="24"/>
          <w:szCs w:val="24"/>
        </w:rPr>
        <w:t xml:space="preserve"> годов.</w:t>
      </w:r>
    </w:p>
    <w:p w:rsidR="00B81DF3" w:rsidRPr="000201F9" w:rsidRDefault="00B81DF3" w:rsidP="00B81DF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:rsidR="00B81DF3" w:rsidRPr="000201F9" w:rsidRDefault="00B81DF3" w:rsidP="001802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задачи бюджетной политики в </w:t>
      </w:r>
      <w:r w:rsidR="001802BA"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образовании «Кудинцевский сельсовет» </w:t>
      </w:r>
      <w:r w:rsidRPr="000201F9">
        <w:rPr>
          <w:rFonts w:ascii="Times New Roman" w:hAnsi="Times New Roman" w:cs="Times New Roman"/>
          <w:b/>
          <w:bCs/>
          <w:sz w:val="24"/>
          <w:szCs w:val="24"/>
        </w:rPr>
        <w:t>Льговско</w:t>
      </w:r>
      <w:r w:rsidR="001802BA" w:rsidRPr="000201F9">
        <w:rPr>
          <w:rFonts w:ascii="Times New Roman" w:hAnsi="Times New Roman" w:cs="Times New Roman"/>
          <w:b/>
          <w:bCs/>
          <w:sz w:val="24"/>
          <w:szCs w:val="24"/>
        </w:rPr>
        <w:t>го района</w:t>
      </w:r>
      <w:r w:rsidR="006905CD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 на </w:t>
      </w:r>
      <w:r w:rsidR="00745245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70AD6"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</w:t>
      </w:r>
      <w:r w:rsidR="00745245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E70AD6"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745245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годов </w:t>
      </w:r>
    </w:p>
    <w:p w:rsidR="00C073A2" w:rsidRDefault="00F46BC6" w:rsidP="00D200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0AD6" w:rsidRPr="000201F9">
        <w:rPr>
          <w:rFonts w:ascii="Times New Roman" w:hAnsi="Times New Roman" w:cs="Times New Roman"/>
          <w:bCs/>
          <w:sz w:val="24"/>
          <w:szCs w:val="24"/>
        </w:rPr>
        <w:t>Целью основных направ</w:t>
      </w:r>
      <w:r w:rsidR="006905CD">
        <w:rPr>
          <w:rFonts w:ascii="Times New Roman" w:hAnsi="Times New Roman" w:cs="Times New Roman"/>
          <w:bCs/>
          <w:sz w:val="24"/>
          <w:szCs w:val="24"/>
        </w:rPr>
        <w:t xml:space="preserve">лений  бюджетной политики на </w:t>
      </w:r>
      <w:r w:rsidR="00745245">
        <w:rPr>
          <w:rFonts w:ascii="Times New Roman" w:hAnsi="Times New Roman" w:cs="Times New Roman"/>
          <w:bCs/>
          <w:sz w:val="24"/>
          <w:szCs w:val="24"/>
        </w:rPr>
        <w:t>2021</w:t>
      </w:r>
      <w:r w:rsidR="00E70AD6" w:rsidRPr="000201F9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 20</w:t>
      </w:r>
      <w:r w:rsidR="00745245">
        <w:rPr>
          <w:rFonts w:ascii="Times New Roman" w:hAnsi="Times New Roman" w:cs="Times New Roman"/>
          <w:bCs/>
          <w:sz w:val="24"/>
          <w:szCs w:val="24"/>
        </w:rPr>
        <w:t>22</w:t>
      </w:r>
      <w:r w:rsidR="006905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0AD6" w:rsidRPr="000201F9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745245">
        <w:rPr>
          <w:rFonts w:ascii="Times New Roman" w:hAnsi="Times New Roman" w:cs="Times New Roman"/>
          <w:bCs/>
          <w:sz w:val="24"/>
          <w:szCs w:val="24"/>
        </w:rPr>
        <w:t>2023</w:t>
      </w:r>
      <w:r w:rsidR="006905C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05CD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="00E70AD6" w:rsidRPr="000201F9">
        <w:rPr>
          <w:rFonts w:ascii="Times New Roman" w:hAnsi="Times New Roman" w:cs="Times New Roman"/>
          <w:bCs/>
          <w:sz w:val="24"/>
          <w:szCs w:val="24"/>
        </w:rPr>
        <w:t xml:space="preserve">определение основных подходов к формированию характеристик </w:t>
      </w:r>
      <w:r w:rsidR="00D20013" w:rsidRPr="000201F9">
        <w:rPr>
          <w:rFonts w:ascii="Times New Roman" w:hAnsi="Times New Roman" w:cs="Times New Roman"/>
          <w:bCs/>
          <w:sz w:val="24"/>
          <w:szCs w:val="24"/>
        </w:rPr>
        <w:t xml:space="preserve">и прогнозируемых параметров  проекта районного бюджета </w:t>
      </w:r>
      <w:r w:rsidR="006905C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745245">
        <w:rPr>
          <w:rFonts w:ascii="Times New Roman" w:hAnsi="Times New Roman" w:cs="Times New Roman"/>
          <w:bCs/>
          <w:sz w:val="24"/>
          <w:szCs w:val="24"/>
        </w:rPr>
        <w:t>2021</w:t>
      </w:r>
      <w:r w:rsidR="00C073A2" w:rsidRPr="00C07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5245">
        <w:rPr>
          <w:rFonts w:ascii="Times New Roman" w:hAnsi="Times New Roman" w:cs="Times New Roman"/>
          <w:bCs/>
          <w:sz w:val="24"/>
          <w:szCs w:val="24"/>
        </w:rPr>
        <w:t>год и на плановый период  2022</w:t>
      </w:r>
      <w:r w:rsidR="006905C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745245">
        <w:rPr>
          <w:rFonts w:ascii="Times New Roman" w:hAnsi="Times New Roman" w:cs="Times New Roman"/>
          <w:bCs/>
          <w:sz w:val="24"/>
          <w:szCs w:val="24"/>
        </w:rPr>
        <w:t>2023</w:t>
      </w:r>
      <w:r w:rsidR="00C073A2" w:rsidRPr="00C073A2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C073A2">
        <w:rPr>
          <w:rFonts w:ascii="Times New Roman" w:hAnsi="Times New Roman" w:cs="Times New Roman"/>
          <w:bCs/>
          <w:sz w:val="24"/>
          <w:szCs w:val="24"/>
        </w:rPr>
        <w:t xml:space="preserve"> и  дальнейшее повышение эффективности использования бюджетных средств.</w:t>
      </w:r>
    </w:p>
    <w:p w:rsidR="00D20013" w:rsidRPr="000201F9" w:rsidRDefault="00D20013" w:rsidP="00D200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01F9">
        <w:rPr>
          <w:rFonts w:ascii="Times New Roman" w:hAnsi="Times New Roman" w:cs="Times New Roman"/>
          <w:bCs/>
          <w:sz w:val="24"/>
          <w:szCs w:val="24"/>
        </w:rPr>
        <w:t xml:space="preserve">     Основными задачами бюджетной политики в муниципальном образовании «Кудинцевский сельсовет» Льговского района Курской области </w:t>
      </w:r>
      <w:r w:rsidR="006905C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745245">
        <w:rPr>
          <w:rFonts w:ascii="Times New Roman" w:hAnsi="Times New Roman" w:cs="Times New Roman"/>
          <w:bCs/>
          <w:sz w:val="24"/>
          <w:szCs w:val="24"/>
        </w:rPr>
        <w:t>2021 год и на плановый период  2022</w:t>
      </w:r>
      <w:r w:rsidR="006905CD">
        <w:rPr>
          <w:rFonts w:ascii="Times New Roman" w:hAnsi="Times New Roman" w:cs="Times New Roman"/>
          <w:bCs/>
          <w:sz w:val="24"/>
          <w:szCs w:val="24"/>
        </w:rPr>
        <w:t xml:space="preserve">  и </w:t>
      </w:r>
      <w:r w:rsidR="00745245">
        <w:rPr>
          <w:rFonts w:ascii="Times New Roman" w:hAnsi="Times New Roman" w:cs="Times New Roman"/>
          <w:bCs/>
          <w:sz w:val="24"/>
          <w:szCs w:val="24"/>
        </w:rPr>
        <w:t>2023</w:t>
      </w:r>
      <w:r w:rsidR="00C073A2" w:rsidRPr="00C073A2">
        <w:rPr>
          <w:rFonts w:ascii="Times New Roman" w:hAnsi="Times New Roman" w:cs="Times New Roman"/>
          <w:bCs/>
          <w:sz w:val="24"/>
          <w:szCs w:val="24"/>
        </w:rPr>
        <w:t xml:space="preserve"> годов </w:t>
      </w:r>
      <w:r w:rsidRPr="000201F9">
        <w:rPr>
          <w:rFonts w:ascii="Times New Roman" w:hAnsi="Times New Roman" w:cs="Times New Roman"/>
          <w:bCs/>
          <w:sz w:val="24"/>
          <w:szCs w:val="24"/>
        </w:rPr>
        <w:t>будут:</w:t>
      </w:r>
    </w:p>
    <w:p w:rsidR="00D20013" w:rsidRPr="000201F9" w:rsidRDefault="00D20013" w:rsidP="00D200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01F9">
        <w:rPr>
          <w:rFonts w:ascii="Times New Roman" w:hAnsi="Times New Roman" w:cs="Times New Roman"/>
          <w:bCs/>
          <w:sz w:val="24"/>
          <w:szCs w:val="24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6E52DC" w:rsidRDefault="00D20013" w:rsidP="00D200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01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повышение эффективности </w:t>
      </w:r>
      <w:r w:rsidR="00C073A2">
        <w:rPr>
          <w:rFonts w:ascii="Times New Roman" w:hAnsi="Times New Roman" w:cs="Times New Roman"/>
          <w:bCs/>
          <w:sz w:val="24"/>
          <w:szCs w:val="24"/>
        </w:rPr>
        <w:t xml:space="preserve"> функционирования контрактной системы в части совершенствования системы </w:t>
      </w:r>
      <w:r w:rsidR="006E52DC">
        <w:rPr>
          <w:rFonts w:ascii="Times New Roman" w:hAnsi="Times New Roman" w:cs="Times New Roman"/>
          <w:bCs/>
          <w:sz w:val="24"/>
          <w:szCs w:val="24"/>
        </w:rPr>
        <w:t xml:space="preserve"> организации закупок товаров, работ, услуг для обеспечения государственных нужд;</w:t>
      </w:r>
    </w:p>
    <w:p w:rsidR="00D20013" w:rsidRPr="000201F9" w:rsidRDefault="00D20013" w:rsidP="00B81DF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01F9">
        <w:rPr>
          <w:rFonts w:ascii="Times New Roman" w:hAnsi="Times New Roman" w:cs="Times New Roman"/>
          <w:noProof/>
          <w:sz w:val="24"/>
          <w:szCs w:val="24"/>
        </w:rPr>
        <w:t>строгое соблюдение бюджетно-финансовой  дисциплины всеми главными распорядителями и получателями бюджетных средств;</w:t>
      </w:r>
    </w:p>
    <w:p w:rsidR="00D20013" w:rsidRPr="000201F9" w:rsidRDefault="00D20013" w:rsidP="00B81DF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01F9">
        <w:rPr>
          <w:rFonts w:ascii="Times New Roman" w:hAnsi="Times New Roman" w:cs="Times New Roman"/>
          <w:noProof/>
          <w:sz w:val="24"/>
          <w:szCs w:val="24"/>
        </w:rPr>
        <w:t>ведения  реестров расходных обязательств главных распорядителей средств районного  бюджета</w:t>
      </w:r>
      <w:r w:rsidR="006E52DC">
        <w:rPr>
          <w:rFonts w:ascii="Times New Roman" w:hAnsi="Times New Roman" w:cs="Times New Roman"/>
          <w:noProof/>
          <w:sz w:val="24"/>
          <w:szCs w:val="24"/>
        </w:rPr>
        <w:t xml:space="preserve"> и бюджетов муниципальных образований</w:t>
      </w:r>
      <w:r w:rsidRPr="000201F9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D20013" w:rsidRPr="000201F9" w:rsidRDefault="00D20013" w:rsidP="00B81DF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01F9">
        <w:rPr>
          <w:rFonts w:ascii="Times New Roman" w:hAnsi="Times New Roman" w:cs="Times New Roman"/>
          <w:noProof/>
          <w:sz w:val="24"/>
          <w:szCs w:val="24"/>
        </w:rPr>
        <w:t>формирование районного бюджета на основе муниципальных программ и достижение поставленных целей, для реализации которых имеются ресурсы;</w:t>
      </w:r>
    </w:p>
    <w:p w:rsidR="00B81DF3" w:rsidRPr="000201F9" w:rsidRDefault="00B81DF3" w:rsidP="00B81DF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01F9">
        <w:rPr>
          <w:rFonts w:ascii="Times New Roman" w:hAnsi="Times New Roman" w:cs="Times New Roman"/>
          <w:noProof/>
          <w:sz w:val="24"/>
          <w:szCs w:val="24"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B81DF3" w:rsidRPr="000201F9" w:rsidRDefault="00B81DF3" w:rsidP="00B81DF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1F9">
        <w:rPr>
          <w:rFonts w:ascii="Times New Roman" w:hAnsi="Times New Roman" w:cs="Times New Roman"/>
          <w:noProof/>
          <w:sz w:val="24"/>
          <w:szCs w:val="24"/>
        </w:rPr>
        <w:t xml:space="preserve">формирование «Бюджета для граждан» </w:t>
      </w:r>
      <w:r w:rsidR="006E52DC">
        <w:rPr>
          <w:rFonts w:ascii="Times New Roman" w:hAnsi="Times New Roman" w:cs="Times New Roman"/>
          <w:noProof/>
          <w:sz w:val="24"/>
          <w:szCs w:val="24"/>
        </w:rPr>
        <w:t xml:space="preserve"> и его исполнение в </w:t>
      </w:r>
      <w:r w:rsidRPr="000201F9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Pr="000201F9">
        <w:rPr>
          <w:rFonts w:ascii="Times New Roman" w:hAnsi="Times New Roman" w:cs="Times New Roman"/>
          <w:sz w:val="24"/>
          <w:szCs w:val="24"/>
        </w:rPr>
        <w:t xml:space="preserve">доступной для широкого круга заинтересованных пользователей форме, разрабатываемого в целях вовлечения граждан в бюджетный процесс </w:t>
      </w:r>
      <w:r w:rsidR="00F46BC6" w:rsidRPr="000201F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0201F9">
        <w:rPr>
          <w:rFonts w:ascii="Times New Roman" w:hAnsi="Times New Roman" w:cs="Times New Roman"/>
          <w:sz w:val="24"/>
          <w:szCs w:val="24"/>
        </w:rPr>
        <w:t>;</w:t>
      </w:r>
    </w:p>
    <w:p w:rsidR="00D20013" w:rsidRPr="000201F9" w:rsidRDefault="006E52DC" w:rsidP="00B81DF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проектных принципов планирования;</w:t>
      </w:r>
    </w:p>
    <w:p w:rsidR="00B81DF3" w:rsidRPr="000201F9" w:rsidRDefault="00B81DF3" w:rsidP="00B81DF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1F9">
        <w:rPr>
          <w:rFonts w:ascii="Times New Roman" w:hAnsi="Times New Roman" w:cs="Times New Roman"/>
          <w:sz w:val="24"/>
          <w:szCs w:val="24"/>
        </w:rPr>
        <w:t>недопущение кредиторской задолженности по заработной плате и социальным выплатам;</w:t>
      </w:r>
    </w:p>
    <w:p w:rsidR="005572B0" w:rsidRPr="000201F9" w:rsidRDefault="005572B0" w:rsidP="00B81DF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1F9">
        <w:rPr>
          <w:rFonts w:ascii="Times New Roman" w:hAnsi="Times New Roman" w:cs="Times New Roman"/>
          <w:sz w:val="24"/>
          <w:szCs w:val="24"/>
        </w:rPr>
        <w:t>проведение дальнейшей  работы  по повышению  эффективности  предоставления  из районного  бюджета межбюджетных  трансфертов;</w:t>
      </w:r>
    </w:p>
    <w:p w:rsidR="00B81DF3" w:rsidRPr="000201F9" w:rsidRDefault="00B81DF3" w:rsidP="00B81D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1F9">
        <w:rPr>
          <w:rFonts w:ascii="Times New Roman" w:hAnsi="Times New Roman" w:cs="Times New Roman"/>
          <w:sz w:val="24"/>
          <w:szCs w:val="24"/>
        </w:rPr>
        <w:t>усиление внутреннего муниципального финансового контроля в сфере бюджетных правоотношений;</w:t>
      </w:r>
    </w:p>
    <w:p w:rsidR="00B81DF3" w:rsidRPr="000201F9" w:rsidRDefault="00B81DF3" w:rsidP="00B81DF3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01F9">
        <w:rPr>
          <w:rFonts w:ascii="Times New Roman" w:hAnsi="Times New Roman" w:cs="Times New Roman"/>
          <w:noProof/>
          <w:sz w:val="24"/>
          <w:szCs w:val="24"/>
        </w:rPr>
        <w:t>повышение открытости и прозрачности информации об управлении муниципальными финансами, расширение практики общественного участия при обсуждении и  принятии бюджетных решений;</w:t>
      </w:r>
    </w:p>
    <w:p w:rsidR="00B81DF3" w:rsidRPr="000201F9" w:rsidRDefault="00B81DF3" w:rsidP="00B81DF3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DF3" w:rsidRPr="000201F9" w:rsidRDefault="00B81DF3" w:rsidP="001802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задачи налоговой политики в </w:t>
      </w:r>
      <w:r w:rsidR="001802BA"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образовании «Кудинцевский сельсовет» </w:t>
      </w:r>
      <w:r w:rsidRPr="000201F9">
        <w:rPr>
          <w:rFonts w:ascii="Times New Roman" w:hAnsi="Times New Roman" w:cs="Times New Roman"/>
          <w:b/>
          <w:bCs/>
          <w:sz w:val="24"/>
          <w:szCs w:val="24"/>
        </w:rPr>
        <w:t>Льговско</w:t>
      </w:r>
      <w:r w:rsidR="001802BA" w:rsidRPr="000201F9">
        <w:rPr>
          <w:rFonts w:ascii="Times New Roman" w:hAnsi="Times New Roman" w:cs="Times New Roman"/>
          <w:b/>
          <w:bCs/>
          <w:sz w:val="24"/>
          <w:szCs w:val="24"/>
        </w:rPr>
        <w:t>го района</w:t>
      </w:r>
      <w:r w:rsidR="006905CD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 на </w:t>
      </w:r>
      <w:r w:rsidR="00745245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5572B0"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</w:t>
      </w:r>
      <w:r w:rsidR="00745245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5572B0"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745245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6E52DC" w:rsidRDefault="001802BA" w:rsidP="001802BA">
      <w:pPr>
        <w:pStyle w:val="ConsPlusNormal"/>
        <w:jc w:val="both"/>
        <w:rPr>
          <w:b w:val="0"/>
          <w:bCs w:val="0"/>
          <w:sz w:val="24"/>
          <w:szCs w:val="24"/>
        </w:rPr>
      </w:pPr>
      <w:r w:rsidRPr="000201F9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</w:t>
      </w:r>
      <w:r w:rsidR="006E52DC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Основным приоритетом </w:t>
      </w:r>
      <w:r w:rsidR="006E52DC">
        <w:rPr>
          <w:b w:val="0"/>
          <w:bCs w:val="0"/>
          <w:sz w:val="24"/>
          <w:szCs w:val="24"/>
        </w:rPr>
        <w:t>н</w:t>
      </w:r>
      <w:r w:rsidR="005572B0" w:rsidRPr="000201F9">
        <w:rPr>
          <w:b w:val="0"/>
          <w:bCs w:val="0"/>
          <w:sz w:val="24"/>
          <w:szCs w:val="24"/>
        </w:rPr>
        <w:t>алогов</w:t>
      </w:r>
      <w:r w:rsidR="006E52DC">
        <w:rPr>
          <w:b w:val="0"/>
          <w:bCs w:val="0"/>
          <w:sz w:val="24"/>
          <w:szCs w:val="24"/>
        </w:rPr>
        <w:t>ой</w:t>
      </w:r>
      <w:r w:rsidR="005572B0" w:rsidRPr="000201F9">
        <w:rPr>
          <w:b w:val="0"/>
          <w:bCs w:val="0"/>
          <w:sz w:val="24"/>
          <w:szCs w:val="24"/>
        </w:rPr>
        <w:t xml:space="preserve"> политик</w:t>
      </w:r>
      <w:r w:rsidR="006E52DC">
        <w:rPr>
          <w:b w:val="0"/>
          <w:bCs w:val="0"/>
          <w:sz w:val="24"/>
          <w:szCs w:val="24"/>
        </w:rPr>
        <w:t>и</w:t>
      </w:r>
      <w:r w:rsidR="006905CD">
        <w:rPr>
          <w:b w:val="0"/>
          <w:bCs w:val="0"/>
          <w:sz w:val="24"/>
          <w:szCs w:val="24"/>
        </w:rPr>
        <w:t xml:space="preserve"> на </w:t>
      </w:r>
      <w:r w:rsidR="00745245">
        <w:rPr>
          <w:b w:val="0"/>
          <w:bCs w:val="0"/>
          <w:sz w:val="24"/>
          <w:szCs w:val="24"/>
        </w:rPr>
        <w:t>2021</w:t>
      </w:r>
      <w:r w:rsidR="005572B0" w:rsidRPr="000201F9">
        <w:rPr>
          <w:b w:val="0"/>
          <w:bCs w:val="0"/>
          <w:sz w:val="24"/>
          <w:szCs w:val="24"/>
        </w:rPr>
        <w:t xml:space="preserve"> год и на налоговый период 20</w:t>
      </w:r>
      <w:r w:rsidR="00745245">
        <w:rPr>
          <w:b w:val="0"/>
          <w:bCs w:val="0"/>
          <w:sz w:val="24"/>
          <w:szCs w:val="24"/>
        </w:rPr>
        <w:t>22</w:t>
      </w:r>
      <w:r w:rsidR="005572B0" w:rsidRPr="000201F9">
        <w:rPr>
          <w:b w:val="0"/>
          <w:bCs w:val="0"/>
          <w:sz w:val="24"/>
          <w:szCs w:val="24"/>
        </w:rPr>
        <w:t xml:space="preserve"> и </w:t>
      </w:r>
      <w:r w:rsidR="00745245">
        <w:rPr>
          <w:b w:val="0"/>
          <w:bCs w:val="0"/>
          <w:sz w:val="24"/>
          <w:szCs w:val="24"/>
        </w:rPr>
        <w:t>2023</w:t>
      </w:r>
      <w:r w:rsidR="00B81DF3" w:rsidRPr="000201F9">
        <w:rPr>
          <w:b w:val="0"/>
          <w:bCs w:val="0"/>
          <w:sz w:val="24"/>
          <w:szCs w:val="24"/>
        </w:rPr>
        <w:t xml:space="preserve"> годов</w:t>
      </w:r>
      <w:r w:rsidR="00B81DF3" w:rsidRPr="000201F9">
        <w:rPr>
          <w:sz w:val="24"/>
          <w:szCs w:val="24"/>
        </w:rPr>
        <w:t xml:space="preserve"> </w:t>
      </w:r>
      <w:r w:rsidR="006E52DC">
        <w:rPr>
          <w:sz w:val="24"/>
          <w:szCs w:val="24"/>
        </w:rPr>
        <w:t xml:space="preserve"> </w:t>
      </w:r>
      <w:proofErr w:type="gramStart"/>
      <w:r w:rsidR="006E52DC" w:rsidRPr="005217C3">
        <w:rPr>
          <w:b w:val="0"/>
          <w:sz w:val="24"/>
          <w:szCs w:val="24"/>
        </w:rPr>
        <w:t>является</w:t>
      </w:r>
      <w:proofErr w:type="gramEnd"/>
      <w:r w:rsidR="006E52DC" w:rsidRPr="005217C3">
        <w:rPr>
          <w:b w:val="0"/>
          <w:sz w:val="24"/>
          <w:szCs w:val="24"/>
        </w:rPr>
        <w:t xml:space="preserve"> </w:t>
      </w:r>
      <w:r w:rsidR="00B81DF3" w:rsidRPr="005217C3">
        <w:rPr>
          <w:b w:val="0"/>
          <w:bCs w:val="0"/>
          <w:sz w:val="24"/>
          <w:szCs w:val="24"/>
        </w:rPr>
        <w:t>обеспечивает</w:t>
      </w:r>
      <w:r w:rsidR="00B81DF3" w:rsidRPr="000201F9">
        <w:rPr>
          <w:b w:val="0"/>
          <w:bCs w:val="0"/>
          <w:sz w:val="24"/>
          <w:szCs w:val="24"/>
        </w:rPr>
        <w:t xml:space="preserve"> преемственность целей и задач налоговой политики предыдущего периода</w:t>
      </w:r>
      <w:r w:rsidR="006E52DC">
        <w:rPr>
          <w:b w:val="0"/>
          <w:bCs w:val="0"/>
          <w:sz w:val="24"/>
          <w:szCs w:val="24"/>
        </w:rPr>
        <w:t xml:space="preserve">, поддержка инвестиций и роста  </w:t>
      </w:r>
      <w:r w:rsidR="00B81DF3" w:rsidRPr="000201F9">
        <w:rPr>
          <w:b w:val="0"/>
          <w:bCs w:val="0"/>
          <w:sz w:val="24"/>
          <w:szCs w:val="24"/>
        </w:rPr>
        <w:t xml:space="preserve"> предпринимательской </w:t>
      </w:r>
      <w:r w:rsidR="006E52DC">
        <w:rPr>
          <w:b w:val="0"/>
          <w:bCs w:val="0"/>
          <w:sz w:val="24"/>
          <w:szCs w:val="24"/>
        </w:rPr>
        <w:t>активности на основе стабильности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 в обществе.</w:t>
      </w:r>
    </w:p>
    <w:p w:rsidR="00B81DF3" w:rsidRPr="000201F9" w:rsidRDefault="00B81DF3" w:rsidP="00B81DF3">
      <w:pPr>
        <w:jc w:val="both"/>
        <w:rPr>
          <w:rFonts w:ascii="Times New Roman" w:hAnsi="Times New Roman" w:cs="Times New Roman"/>
          <w:sz w:val="24"/>
          <w:szCs w:val="24"/>
        </w:rPr>
      </w:pPr>
      <w:r w:rsidRPr="000201F9">
        <w:rPr>
          <w:rFonts w:ascii="Times New Roman" w:hAnsi="Times New Roman" w:cs="Times New Roman"/>
          <w:sz w:val="24"/>
          <w:szCs w:val="24"/>
        </w:rPr>
        <w:lastRenderedPageBreak/>
        <w:t xml:space="preserve">       Главным</w:t>
      </w:r>
      <w:r w:rsidR="006E52DC">
        <w:rPr>
          <w:rFonts w:ascii="Times New Roman" w:hAnsi="Times New Roman" w:cs="Times New Roman"/>
          <w:sz w:val="24"/>
          <w:szCs w:val="24"/>
        </w:rPr>
        <w:t xml:space="preserve"> стратегическим </w:t>
      </w:r>
      <w:r w:rsidRPr="000201F9">
        <w:rPr>
          <w:rFonts w:ascii="Times New Roman" w:hAnsi="Times New Roman" w:cs="Times New Roman"/>
          <w:sz w:val="24"/>
          <w:szCs w:val="24"/>
        </w:rPr>
        <w:t xml:space="preserve"> ориентиром налоговой политики явля</w:t>
      </w:r>
      <w:r w:rsidR="006E52DC">
        <w:rPr>
          <w:rFonts w:ascii="Times New Roman" w:hAnsi="Times New Roman" w:cs="Times New Roman"/>
          <w:sz w:val="24"/>
          <w:szCs w:val="24"/>
        </w:rPr>
        <w:t>ется  развитие и укрепление налогового потенциала</w:t>
      </w:r>
      <w:r w:rsidRPr="000201F9">
        <w:rPr>
          <w:rFonts w:ascii="Times New Roman" w:hAnsi="Times New Roman" w:cs="Times New Roman"/>
          <w:sz w:val="24"/>
          <w:szCs w:val="24"/>
        </w:rPr>
        <w:t xml:space="preserve"> </w:t>
      </w:r>
      <w:r w:rsidR="00A96BF4" w:rsidRPr="000201F9">
        <w:rPr>
          <w:rFonts w:ascii="Times New Roman" w:hAnsi="Times New Roman" w:cs="Times New Roman"/>
          <w:sz w:val="24"/>
          <w:szCs w:val="24"/>
        </w:rPr>
        <w:t xml:space="preserve"> </w:t>
      </w:r>
      <w:r w:rsidR="006E52DC">
        <w:rPr>
          <w:rFonts w:ascii="Times New Roman" w:hAnsi="Times New Roman" w:cs="Times New Roman"/>
          <w:sz w:val="24"/>
          <w:szCs w:val="24"/>
        </w:rPr>
        <w:t xml:space="preserve">в </w:t>
      </w:r>
      <w:r w:rsidR="00A96BF4" w:rsidRPr="000201F9">
        <w:rPr>
          <w:rFonts w:ascii="Times New Roman" w:hAnsi="Times New Roman" w:cs="Times New Roman"/>
          <w:sz w:val="24"/>
          <w:szCs w:val="24"/>
        </w:rPr>
        <w:t>муниципальном образовании «Кудинцевский сельсовет» Ль</w:t>
      </w:r>
      <w:r w:rsidR="006E52DC">
        <w:rPr>
          <w:rFonts w:ascii="Times New Roman" w:hAnsi="Times New Roman" w:cs="Times New Roman"/>
          <w:sz w:val="24"/>
          <w:szCs w:val="24"/>
        </w:rPr>
        <w:t xml:space="preserve">говского района Курской области, стабильность и предсказуемость регионального налогового законодательства,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</w:t>
      </w:r>
      <w:r w:rsidR="005217C3">
        <w:rPr>
          <w:rFonts w:ascii="Times New Roman" w:hAnsi="Times New Roman" w:cs="Times New Roman"/>
          <w:sz w:val="24"/>
          <w:szCs w:val="24"/>
        </w:rPr>
        <w:t>экономического развития района.</w:t>
      </w:r>
      <w:r w:rsidR="006E5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DF3" w:rsidRPr="000201F9" w:rsidRDefault="00B81DF3" w:rsidP="00B81D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01F9">
        <w:rPr>
          <w:rFonts w:ascii="Times New Roman" w:hAnsi="Times New Roman" w:cs="Times New Roman"/>
          <w:sz w:val="24"/>
          <w:szCs w:val="24"/>
        </w:rPr>
        <w:t>Основными направлениями налоговой политики будут:</w:t>
      </w:r>
    </w:p>
    <w:p w:rsidR="005217C3" w:rsidRDefault="00B81DF3" w:rsidP="005217C3">
      <w:pPr>
        <w:jc w:val="both"/>
        <w:rPr>
          <w:rFonts w:ascii="Times New Roman" w:hAnsi="Times New Roman" w:cs="Times New Roman"/>
          <w:sz w:val="24"/>
          <w:szCs w:val="24"/>
        </w:rPr>
      </w:pPr>
      <w:r w:rsidRPr="000201F9">
        <w:rPr>
          <w:rFonts w:ascii="Times New Roman" w:hAnsi="Times New Roman" w:cs="Times New Roman"/>
          <w:sz w:val="24"/>
          <w:szCs w:val="24"/>
        </w:rPr>
        <w:t xml:space="preserve">            мобилизация резервов доходной базы консолидированного бюджета </w:t>
      </w:r>
      <w:r w:rsidR="001802BA" w:rsidRPr="000201F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201F9">
        <w:rPr>
          <w:rFonts w:ascii="Times New Roman" w:hAnsi="Times New Roman" w:cs="Times New Roman"/>
          <w:sz w:val="24"/>
          <w:szCs w:val="24"/>
        </w:rPr>
        <w:t xml:space="preserve">, содействие инвестиционным процессам в экономике, обеспечение роста доходов консолидированного бюджета </w:t>
      </w:r>
      <w:r w:rsidR="001802BA" w:rsidRPr="000201F9">
        <w:rPr>
          <w:rFonts w:ascii="Times New Roman" w:hAnsi="Times New Roman" w:cs="Times New Roman"/>
          <w:sz w:val="24"/>
          <w:szCs w:val="24"/>
        </w:rPr>
        <w:t>сельсовета</w:t>
      </w:r>
      <w:r w:rsidRPr="000201F9">
        <w:rPr>
          <w:rFonts w:ascii="Times New Roman" w:hAnsi="Times New Roman" w:cs="Times New Roman"/>
          <w:sz w:val="24"/>
          <w:szCs w:val="24"/>
        </w:rPr>
        <w:t xml:space="preserve"> за счёт повышения эффективности администрирования действующих налоговых платежей и сборов;</w:t>
      </w:r>
    </w:p>
    <w:p w:rsidR="005217C3" w:rsidRDefault="005217C3" w:rsidP="00521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проведение сбалансированной налоговой  политики, соблюдающей интересы бизнеса и поддержку социального сектора экономики;</w:t>
      </w:r>
    </w:p>
    <w:p w:rsidR="005217C3" w:rsidRDefault="005217C3" w:rsidP="00521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мероприятий по повышению эффективности управления муниципальной собственностью, природными ресурсами;</w:t>
      </w:r>
    </w:p>
    <w:p w:rsidR="00B81DF3" w:rsidRPr="000201F9" w:rsidRDefault="00B81DF3" w:rsidP="005217C3">
      <w:pPr>
        <w:jc w:val="both"/>
        <w:rPr>
          <w:rFonts w:ascii="Times New Roman" w:hAnsi="Times New Roman" w:cs="Times New Roman"/>
          <w:sz w:val="24"/>
          <w:szCs w:val="24"/>
        </w:rPr>
      </w:pPr>
      <w:r w:rsidRPr="000201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01F9">
        <w:rPr>
          <w:rFonts w:ascii="Times New Roman" w:hAnsi="Times New Roman" w:cs="Times New Roman"/>
          <w:sz w:val="24"/>
          <w:szCs w:val="24"/>
        </w:rPr>
        <w:t xml:space="preserve">ежегодная оценка  эффективности  </w:t>
      </w:r>
      <w:r w:rsidR="005217C3">
        <w:rPr>
          <w:rFonts w:ascii="Times New Roman" w:hAnsi="Times New Roman" w:cs="Times New Roman"/>
          <w:sz w:val="24"/>
          <w:szCs w:val="24"/>
        </w:rPr>
        <w:t>(</w:t>
      </w:r>
      <w:r w:rsidRPr="000201F9">
        <w:rPr>
          <w:rFonts w:ascii="Times New Roman" w:hAnsi="Times New Roman" w:cs="Times New Roman"/>
          <w:sz w:val="24"/>
          <w:szCs w:val="24"/>
        </w:rPr>
        <w:t>планируемых к предоставлению</w:t>
      </w:r>
      <w:r w:rsidR="005217C3">
        <w:rPr>
          <w:rFonts w:ascii="Times New Roman" w:hAnsi="Times New Roman" w:cs="Times New Roman"/>
          <w:sz w:val="24"/>
          <w:szCs w:val="24"/>
        </w:rPr>
        <w:t>)</w:t>
      </w:r>
      <w:r w:rsidRPr="000201F9">
        <w:rPr>
          <w:rFonts w:ascii="Times New Roman" w:hAnsi="Times New Roman" w:cs="Times New Roman"/>
          <w:sz w:val="24"/>
          <w:szCs w:val="24"/>
        </w:rPr>
        <w:t xml:space="preserve"> местных налоговых льгот, </w:t>
      </w:r>
      <w:r w:rsidR="005217C3">
        <w:rPr>
          <w:rFonts w:ascii="Times New Roman" w:hAnsi="Times New Roman" w:cs="Times New Roman"/>
          <w:sz w:val="24"/>
          <w:szCs w:val="24"/>
        </w:rPr>
        <w:t xml:space="preserve">установление налоговых льгот на ограниченный период в зависимости от целевой направленности льготы, проведение анализа эффективности льготы для принятия решения о ее возможности продлении, </w:t>
      </w:r>
      <w:r w:rsidRPr="000201F9">
        <w:rPr>
          <w:rFonts w:ascii="Times New Roman" w:hAnsi="Times New Roman" w:cs="Times New Roman"/>
          <w:sz w:val="24"/>
          <w:szCs w:val="24"/>
        </w:rPr>
        <w:t xml:space="preserve">оценка общей величины и динамики налоговых расходов консолидированного бюджета </w:t>
      </w:r>
      <w:r w:rsidR="001802BA" w:rsidRPr="000201F9">
        <w:rPr>
          <w:rFonts w:ascii="Times New Roman" w:hAnsi="Times New Roman" w:cs="Times New Roman"/>
          <w:sz w:val="24"/>
          <w:szCs w:val="24"/>
        </w:rPr>
        <w:t>сельсовета</w:t>
      </w:r>
      <w:r w:rsidR="005217C3">
        <w:rPr>
          <w:rFonts w:ascii="Times New Roman" w:hAnsi="Times New Roman" w:cs="Times New Roman"/>
          <w:sz w:val="24"/>
          <w:szCs w:val="24"/>
        </w:rPr>
        <w:t>, установление моратория на новые льготы по налогам, зачисляемым в местные бюджеты;</w:t>
      </w:r>
      <w:proofErr w:type="gramEnd"/>
    </w:p>
    <w:p w:rsidR="00B81DF3" w:rsidRPr="000201F9" w:rsidRDefault="00B81DF3" w:rsidP="00B81D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1F9">
        <w:rPr>
          <w:rFonts w:ascii="Times New Roman" w:hAnsi="Times New Roman" w:cs="Times New Roman"/>
          <w:sz w:val="24"/>
          <w:szCs w:val="24"/>
        </w:rPr>
        <w:t>дальнейшее повышение эффективности налогового администрирования и взаимодействия органов  местного самоуправления  с региональными органами  исполнительной власти,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</w:t>
      </w:r>
      <w:r w:rsidR="005217C3">
        <w:rPr>
          <w:rFonts w:ascii="Times New Roman" w:hAnsi="Times New Roman" w:cs="Times New Roman"/>
          <w:sz w:val="24"/>
          <w:szCs w:val="24"/>
        </w:rPr>
        <w:t xml:space="preserve"> обязательных платежей в бюджет, повышение уровня ответственности  главных администраторов доходов за качественное прогнозирование доходов бюджета и выполнение в полном объеме утвержденных годовых</w:t>
      </w:r>
      <w:proofErr w:type="gramEnd"/>
      <w:r w:rsidR="005217C3">
        <w:rPr>
          <w:rFonts w:ascii="Times New Roman" w:hAnsi="Times New Roman" w:cs="Times New Roman"/>
          <w:sz w:val="24"/>
          <w:szCs w:val="24"/>
        </w:rPr>
        <w:t xml:space="preserve"> назначений по доходам районного бюджета и бюджетов сельских поселений.</w:t>
      </w:r>
    </w:p>
    <w:p w:rsidR="00B81DF3" w:rsidRPr="000201F9" w:rsidRDefault="00B81DF3" w:rsidP="00B81D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DF3" w:rsidRPr="00166C32" w:rsidRDefault="00B81DF3" w:rsidP="006905CD">
      <w:pPr>
        <w:pStyle w:val="a3"/>
        <w:rPr>
          <w:rFonts w:ascii="Arial" w:hAnsi="Arial" w:cs="Arial"/>
          <w:sz w:val="16"/>
          <w:szCs w:val="16"/>
        </w:rPr>
      </w:pPr>
    </w:p>
    <w:sectPr w:rsidR="00B81DF3" w:rsidRPr="00166C32" w:rsidSect="00C37FC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71B"/>
    <w:rsid w:val="000201F9"/>
    <w:rsid w:val="00166C32"/>
    <w:rsid w:val="001802BA"/>
    <w:rsid w:val="001C3E89"/>
    <w:rsid w:val="001F3DEC"/>
    <w:rsid w:val="00291E51"/>
    <w:rsid w:val="002F1007"/>
    <w:rsid w:val="002F2EE6"/>
    <w:rsid w:val="00364660"/>
    <w:rsid w:val="00371915"/>
    <w:rsid w:val="003A74D3"/>
    <w:rsid w:val="005217C3"/>
    <w:rsid w:val="00526563"/>
    <w:rsid w:val="005572B0"/>
    <w:rsid w:val="00677455"/>
    <w:rsid w:val="006905CD"/>
    <w:rsid w:val="006E52DC"/>
    <w:rsid w:val="00745245"/>
    <w:rsid w:val="007C160F"/>
    <w:rsid w:val="007E0945"/>
    <w:rsid w:val="007F5123"/>
    <w:rsid w:val="00864D28"/>
    <w:rsid w:val="00910CD7"/>
    <w:rsid w:val="00995FDF"/>
    <w:rsid w:val="009C4A48"/>
    <w:rsid w:val="00A30A82"/>
    <w:rsid w:val="00A37657"/>
    <w:rsid w:val="00A42BAD"/>
    <w:rsid w:val="00A51674"/>
    <w:rsid w:val="00A96BF4"/>
    <w:rsid w:val="00B81DF3"/>
    <w:rsid w:val="00BA7F85"/>
    <w:rsid w:val="00C073A2"/>
    <w:rsid w:val="00C13635"/>
    <w:rsid w:val="00C31CE7"/>
    <w:rsid w:val="00C37FC6"/>
    <w:rsid w:val="00C94B5C"/>
    <w:rsid w:val="00D20013"/>
    <w:rsid w:val="00D25BDD"/>
    <w:rsid w:val="00D74087"/>
    <w:rsid w:val="00DA0A18"/>
    <w:rsid w:val="00E17DA6"/>
    <w:rsid w:val="00E70AD6"/>
    <w:rsid w:val="00F46BC6"/>
    <w:rsid w:val="00F6671B"/>
    <w:rsid w:val="00F7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E51"/>
    <w:pPr>
      <w:spacing w:after="0" w:line="240" w:lineRule="auto"/>
    </w:pPr>
  </w:style>
  <w:style w:type="paragraph" w:styleId="a4">
    <w:name w:val="Body Text Indent"/>
    <w:basedOn w:val="a"/>
    <w:link w:val="a5"/>
    <w:uiPriority w:val="99"/>
    <w:rsid w:val="00B81DF3"/>
    <w:pPr>
      <w:spacing w:after="0" w:line="240" w:lineRule="auto"/>
      <w:ind w:firstLine="851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B81DF3"/>
    <w:rPr>
      <w:rFonts w:ascii="Calibri" w:eastAsia="Times New Roman" w:hAnsi="Calibri" w:cs="Times New Roman"/>
      <w:sz w:val="28"/>
      <w:szCs w:val="28"/>
    </w:rPr>
  </w:style>
  <w:style w:type="paragraph" w:customStyle="1" w:styleId="ConsPlusNormal">
    <w:name w:val="ConsPlusNormal"/>
    <w:uiPriority w:val="99"/>
    <w:rsid w:val="00B81DF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9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2020-10-31T23:04:00Z</cp:lastPrinted>
  <dcterms:created xsi:type="dcterms:W3CDTF">2019-12-15T19:59:00Z</dcterms:created>
  <dcterms:modified xsi:type="dcterms:W3CDTF">2020-10-31T23:05:00Z</dcterms:modified>
</cp:coreProperties>
</file>