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328C" w14:textId="77777777" w:rsidR="00490616" w:rsidRDefault="00490616" w:rsidP="00866316">
      <w:pPr>
        <w:pStyle w:val="1"/>
        <w:widowControl/>
        <w:tabs>
          <w:tab w:val="left" w:pos="0"/>
        </w:tabs>
        <w:autoSpaceDE/>
      </w:pPr>
    </w:p>
    <w:p w14:paraId="34A96611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14:paraId="61BD6FBE" w14:textId="77777777" w:rsidR="00866316" w:rsidRPr="00A75F3D" w:rsidRDefault="00112D9B" w:rsidP="00866316">
      <w:pPr>
        <w:pStyle w:val="1"/>
        <w:widowControl/>
        <w:tabs>
          <w:tab w:val="left" w:pos="0"/>
        </w:tabs>
        <w:autoSpaceDE/>
      </w:pPr>
      <w:r>
        <w:t>КУДИНЦЕВСКОГО</w:t>
      </w:r>
      <w:r w:rsidR="00866316">
        <w:t xml:space="preserve"> </w:t>
      </w:r>
      <w:r w:rsidR="00866316" w:rsidRPr="00A75F3D">
        <w:t>СЕЛЬСОВЕТА</w:t>
      </w:r>
    </w:p>
    <w:p w14:paraId="3B74B67F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14:paraId="078A0440" w14:textId="77777777"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1C41F" w14:textId="77777777"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14:paraId="6B383E02" w14:textId="77777777" w:rsidR="00A27C7F" w:rsidRPr="00A27C7F" w:rsidRDefault="00A27C7F" w:rsidP="00A27C7F">
      <w:pPr>
        <w:rPr>
          <w:lang w:eastAsia="ar-SA"/>
        </w:rPr>
      </w:pPr>
    </w:p>
    <w:p w14:paraId="3534AB55" w14:textId="77777777" w:rsidR="000B3614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5961FB">
        <w:rPr>
          <w:b w:val="0"/>
          <w:sz w:val="24"/>
          <w:szCs w:val="24"/>
        </w:rPr>
        <w:t xml:space="preserve">от </w:t>
      </w:r>
      <w:r w:rsidR="00C90C78" w:rsidRPr="005961FB">
        <w:rPr>
          <w:b w:val="0"/>
          <w:sz w:val="24"/>
          <w:szCs w:val="24"/>
        </w:rPr>
        <w:t xml:space="preserve"> </w:t>
      </w:r>
      <w:r w:rsidR="005961FB">
        <w:rPr>
          <w:b w:val="0"/>
          <w:sz w:val="24"/>
          <w:szCs w:val="24"/>
        </w:rPr>
        <w:t>«</w:t>
      </w:r>
      <w:r w:rsidR="000B3614">
        <w:rPr>
          <w:b w:val="0"/>
          <w:sz w:val="24"/>
          <w:szCs w:val="24"/>
        </w:rPr>
        <w:t>12</w:t>
      </w:r>
      <w:r w:rsidR="005961FB">
        <w:rPr>
          <w:b w:val="0"/>
          <w:sz w:val="24"/>
          <w:szCs w:val="24"/>
        </w:rPr>
        <w:t xml:space="preserve">» </w:t>
      </w:r>
      <w:r w:rsidR="009F7EEE">
        <w:rPr>
          <w:b w:val="0"/>
          <w:sz w:val="24"/>
          <w:szCs w:val="24"/>
        </w:rPr>
        <w:t>мая 2023</w:t>
      </w:r>
      <w:r w:rsidRPr="005961FB">
        <w:rPr>
          <w:b w:val="0"/>
          <w:sz w:val="24"/>
          <w:szCs w:val="24"/>
        </w:rPr>
        <w:t xml:space="preserve"> г</w:t>
      </w:r>
      <w:r w:rsidR="00BF5EBB">
        <w:rPr>
          <w:b w:val="0"/>
          <w:sz w:val="24"/>
          <w:szCs w:val="24"/>
        </w:rPr>
        <w:t>ода</w:t>
      </w:r>
      <w:r w:rsidRPr="005961FB">
        <w:rPr>
          <w:b w:val="0"/>
          <w:sz w:val="24"/>
          <w:szCs w:val="24"/>
        </w:rPr>
        <w:t xml:space="preserve">    </w:t>
      </w:r>
      <w:r w:rsidR="00C90C78" w:rsidRPr="005961FB">
        <w:rPr>
          <w:b w:val="0"/>
          <w:sz w:val="24"/>
          <w:szCs w:val="24"/>
        </w:rPr>
        <w:t xml:space="preserve">        </w:t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C90C78" w:rsidRPr="005961FB">
        <w:rPr>
          <w:b w:val="0"/>
          <w:sz w:val="24"/>
          <w:szCs w:val="24"/>
        </w:rPr>
        <w:t>№</w:t>
      </w:r>
      <w:r w:rsidR="005961FB">
        <w:rPr>
          <w:b w:val="0"/>
          <w:sz w:val="24"/>
          <w:szCs w:val="24"/>
        </w:rPr>
        <w:t xml:space="preserve"> </w:t>
      </w:r>
      <w:r w:rsidR="009F7EEE">
        <w:rPr>
          <w:b w:val="0"/>
          <w:sz w:val="24"/>
          <w:szCs w:val="24"/>
        </w:rPr>
        <w:t>5</w:t>
      </w:r>
      <w:r w:rsidR="00A27C7F">
        <w:rPr>
          <w:b w:val="0"/>
          <w:sz w:val="24"/>
          <w:szCs w:val="24"/>
        </w:rPr>
        <w:t>.</w:t>
      </w:r>
      <w:r w:rsidR="000B3614">
        <w:rPr>
          <w:b w:val="0"/>
          <w:sz w:val="24"/>
          <w:szCs w:val="24"/>
        </w:rPr>
        <w:t>1</w:t>
      </w:r>
    </w:p>
    <w:p w14:paraId="2A713F4E" w14:textId="77777777" w:rsidR="00720D55" w:rsidRDefault="00720D55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A0EFF" w14:textId="77777777" w:rsidR="00616A38" w:rsidRDefault="000B3614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О внесении предложения по кандидатуре </w:t>
      </w:r>
    </w:p>
    <w:p w14:paraId="44CA6D1E" w14:textId="63D0DB54" w:rsidR="00866316" w:rsidRDefault="000B3614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назначения в состав участковой избирательной комиссии с правом решающего голоса избирательного участка № 578, </w:t>
      </w:r>
      <w:r w:rsidR="00616A38">
        <w:rPr>
          <w:rFonts w:ascii="Times New Roman" w:hAnsi="Times New Roman" w:cs="Times New Roman"/>
          <w:b/>
          <w:sz w:val="26"/>
          <w:szCs w:val="26"/>
        </w:rPr>
        <w:t>579, 5</w:t>
      </w:r>
      <w:r w:rsidR="00D311DA">
        <w:rPr>
          <w:rFonts w:ascii="Times New Roman" w:hAnsi="Times New Roman" w:cs="Times New Roman"/>
          <w:b/>
          <w:sz w:val="26"/>
          <w:szCs w:val="26"/>
        </w:rPr>
        <w:t>8</w:t>
      </w:r>
      <w:r w:rsidR="00616A38">
        <w:rPr>
          <w:rFonts w:ascii="Times New Roman" w:hAnsi="Times New Roman" w:cs="Times New Roman"/>
          <w:b/>
          <w:sz w:val="26"/>
          <w:szCs w:val="26"/>
        </w:rPr>
        <w:t>0</w:t>
      </w:r>
    </w:p>
    <w:p w14:paraId="5E7B0CB1" w14:textId="77777777" w:rsidR="00D311DA" w:rsidRPr="00B47E9E" w:rsidRDefault="00D311DA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76FE03" w14:textId="6FB99E31" w:rsidR="00B47E9E" w:rsidRDefault="00D311DA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Федерации», статьями 22 и 27 Закона Курской области «Кодекс Курской области о выборах и референдумах», заслушав сообщение Главы Кудинцевского сельсовета Льговского района Курской области, Собрание депутатов Кудинцевского сельсовета Льговского района Курской области </w:t>
      </w:r>
      <w:r w:rsidRPr="00D311DA">
        <w:rPr>
          <w:rFonts w:ascii="Times New Roman" w:hAnsi="Times New Roman" w:cs="Times New Roman"/>
          <w:b/>
          <w:sz w:val="26"/>
          <w:szCs w:val="26"/>
        </w:rPr>
        <w:t>РЕШИЛО:</w:t>
      </w:r>
      <w:proofErr w:type="gramEnd"/>
    </w:p>
    <w:p w14:paraId="22FB9EB2" w14:textId="77777777" w:rsidR="001A6A85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F6A401" w14:textId="67118A7C" w:rsidR="00D311DA" w:rsidRDefault="00D12AD3" w:rsidP="00D12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12AD3">
        <w:rPr>
          <w:rFonts w:ascii="Times New Roman" w:hAnsi="Times New Roman" w:cs="Times New Roman"/>
          <w:sz w:val="26"/>
          <w:szCs w:val="26"/>
        </w:rPr>
        <w:t>Предложить территориальной избирательной комиссии Льговского района Курской области кандидатуру</w:t>
      </w:r>
      <w:r w:rsidR="00F25D83">
        <w:rPr>
          <w:rFonts w:ascii="Times New Roman" w:hAnsi="Times New Roman" w:cs="Times New Roman"/>
          <w:sz w:val="26"/>
          <w:szCs w:val="26"/>
        </w:rPr>
        <w:t>:</w:t>
      </w:r>
    </w:p>
    <w:p w14:paraId="6AC95BD8" w14:textId="123D1A09" w:rsidR="00A85309" w:rsidRDefault="00A85309" w:rsidP="00A85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Себякиной Нины Ивановны; </w:t>
      </w:r>
      <w:r>
        <w:rPr>
          <w:rFonts w:ascii="Times New Roman" w:hAnsi="Times New Roman" w:cs="Times New Roman"/>
          <w:sz w:val="26"/>
          <w:szCs w:val="26"/>
        </w:rPr>
        <w:t>для назначения в состав участковой избирательной комиссии с правом решающего голоса избирательного участка №578.</w:t>
      </w:r>
    </w:p>
    <w:p w14:paraId="3B805E8A" w14:textId="68BB0819" w:rsidR="00070234" w:rsidRDefault="00A85309" w:rsidP="0007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Соболевой Альбины Николаевны;</w:t>
      </w:r>
      <w:r w:rsidR="00070234">
        <w:rPr>
          <w:rFonts w:ascii="Times New Roman" w:hAnsi="Times New Roman" w:cs="Times New Roman"/>
          <w:sz w:val="26"/>
          <w:szCs w:val="26"/>
        </w:rPr>
        <w:t xml:space="preserve"> </w:t>
      </w:r>
      <w:r w:rsidR="00070234">
        <w:rPr>
          <w:rFonts w:ascii="Times New Roman" w:hAnsi="Times New Roman" w:cs="Times New Roman"/>
          <w:sz w:val="26"/>
          <w:szCs w:val="26"/>
        </w:rPr>
        <w:t xml:space="preserve">для назначения в состав участковой избирательной комиссии с правом решающего голоса избирательного участка </w:t>
      </w:r>
      <w:r w:rsidR="00070234">
        <w:rPr>
          <w:rFonts w:ascii="Times New Roman" w:hAnsi="Times New Roman" w:cs="Times New Roman"/>
          <w:sz w:val="26"/>
          <w:szCs w:val="26"/>
        </w:rPr>
        <w:t>№</w:t>
      </w:r>
      <w:r w:rsidR="00070234">
        <w:rPr>
          <w:rFonts w:ascii="Times New Roman" w:hAnsi="Times New Roman" w:cs="Times New Roman"/>
          <w:sz w:val="26"/>
          <w:szCs w:val="26"/>
        </w:rPr>
        <w:t>57</w:t>
      </w:r>
      <w:r w:rsidR="00070234">
        <w:rPr>
          <w:rFonts w:ascii="Times New Roman" w:hAnsi="Times New Roman" w:cs="Times New Roman"/>
          <w:sz w:val="26"/>
          <w:szCs w:val="26"/>
        </w:rPr>
        <w:t>9</w:t>
      </w:r>
      <w:r w:rsidR="00070234">
        <w:rPr>
          <w:rFonts w:ascii="Times New Roman" w:hAnsi="Times New Roman" w:cs="Times New Roman"/>
          <w:sz w:val="26"/>
          <w:szCs w:val="26"/>
        </w:rPr>
        <w:t>.</w:t>
      </w:r>
    </w:p>
    <w:p w14:paraId="662CFB40" w14:textId="5DA13956" w:rsidR="00A85309" w:rsidRDefault="00070234" w:rsidP="00E8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Белова Геннадия Михайловича, </w:t>
      </w:r>
      <w:r>
        <w:rPr>
          <w:rFonts w:ascii="Times New Roman" w:hAnsi="Times New Roman" w:cs="Times New Roman"/>
          <w:sz w:val="26"/>
          <w:szCs w:val="26"/>
        </w:rPr>
        <w:t>для назначения в состав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6"/>
          <w:szCs w:val="26"/>
        </w:rPr>
        <w:t>580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8DEC3FE" w14:textId="389EC66A" w:rsidR="00E80D61" w:rsidRDefault="00E80D61" w:rsidP="00E8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Курдицкой Татьяны Николаевны, </w:t>
      </w:r>
      <w:r>
        <w:rPr>
          <w:rFonts w:ascii="Times New Roman" w:hAnsi="Times New Roman" w:cs="Times New Roman"/>
          <w:sz w:val="26"/>
          <w:szCs w:val="26"/>
        </w:rPr>
        <w:t xml:space="preserve">для назначения в </w:t>
      </w:r>
      <w:r>
        <w:rPr>
          <w:rFonts w:ascii="Times New Roman" w:hAnsi="Times New Roman" w:cs="Times New Roman"/>
          <w:sz w:val="26"/>
          <w:szCs w:val="26"/>
        </w:rPr>
        <w:t>резерв</w:t>
      </w:r>
      <w:r>
        <w:rPr>
          <w:rFonts w:ascii="Times New Roman" w:hAnsi="Times New Roman" w:cs="Times New Roman"/>
          <w:sz w:val="26"/>
          <w:szCs w:val="26"/>
        </w:rPr>
        <w:t xml:space="preserve"> участковой избирательной комиссии с правом решающего голоса избирательного участка №57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A66866" w14:textId="18FA96A4" w:rsidR="00E80D61" w:rsidRDefault="00E80D61" w:rsidP="00E8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Кореловой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Ксении Николаевны</w:t>
      </w:r>
      <w:r>
        <w:rPr>
          <w:rFonts w:ascii="Times New Roman" w:hAnsi="Times New Roman" w:cs="Times New Roman"/>
          <w:sz w:val="26"/>
          <w:szCs w:val="26"/>
        </w:rPr>
        <w:t>, для назначения в резерв участковой избирательной комиссии с правом решающего голоса избирательного участка №57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218D05" w14:textId="53164994" w:rsidR="00E80D61" w:rsidRDefault="00E80D61" w:rsidP="00E8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Курдицкой Екатерины</w:t>
      </w:r>
      <w:r>
        <w:rPr>
          <w:rFonts w:ascii="Times New Roman" w:hAnsi="Times New Roman" w:cs="Times New Roman"/>
          <w:sz w:val="26"/>
          <w:szCs w:val="26"/>
        </w:rPr>
        <w:t xml:space="preserve"> Николаевны, для назначения в резерв участковой избирательной комиссии с правом решающего голоса избирательного участка №5</w:t>
      </w:r>
      <w:r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11A5C9" w14:textId="77777777" w:rsidR="00E80D61" w:rsidRDefault="00E80D61" w:rsidP="00E80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5DBCF7" w14:textId="5B47D352" w:rsidR="003D5771" w:rsidRDefault="003D5771" w:rsidP="003D5771">
      <w:pPr>
        <w:tabs>
          <w:tab w:val="left" w:pos="5925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подписания.</w:t>
      </w:r>
    </w:p>
    <w:p w14:paraId="452720A7" w14:textId="10BE366C" w:rsidR="003D5771" w:rsidRDefault="00A062B3" w:rsidP="00A062B3">
      <w:pPr>
        <w:tabs>
          <w:tab w:val="left" w:pos="7905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C3A9384" w14:textId="77777777" w:rsidR="00A062B3" w:rsidRDefault="00A062B3" w:rsidP="00A062B3">
      <w:pPr>
        <w:tabs>
          <w:tab w:val="left" w:pos="7905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2A03D1D5" w14:textId="77777777"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6F959093" w14:textId="77777777" w:rsidR="00B47E9E" w:rsidRPr="00B47E9E" w:rsidRDefault="00112D9B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Кудинцевского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7D83A15" w14:textId="5599A2EB"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</w:t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112D9B">
        <w:rPr>
          <w:rFonts w:ascii="Times New Roman" w:hAnsi="Times New Roman" w:cs="Times New Roman"/>
          <w:sz w:val="26"/>
          <w:szCs w:val="26"/>
        </w:rPr>
        <w:t>Злобина Н.Ф.</w:t>
      </w:r>
    </w:p>
    <w:p w14:paraId="1D391A03" w14:textId="77777777"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A7AB86" w14:textId="383F2798" w:rsid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14:paraId="0CB82DB5" w14:textId="686EC510" w:rsidR="00A062B3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112D9B">
        <w:rPr>
          <w:rFonts w:ascii="Times New Roman" w:hAnsi="Times New Roman" w:cs="Times New Roman"/>
          <w:sz w:val="26"/>
          <w:szCs w:val="26"/>
        </w:rPr>
        <w:t>Муравьева И.В.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062B3" w:rsidRPr="00B47E9E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53648"/>
    <w:multiLevelType w:val="hybridMultilevel"/>
    <w:tmpl w:val="BF4A12F4"/>
    <w:lvl w:ilvl="0" w:tplc="3AF2A3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33B20"/>
    <w:rsid w:val="000568AC"/>
    <w:rsid w:val="00070234"/>
    <w:rsid w:val="0009547B"/>
    <w:rsid w:val="000B3614"/>
    <w:rsid w:val="00112D9B"/>
    <w:rsid w:val="00175E7D"/>
    <w:rsid w:val="001921BC"/>
    <w:rsid w:val="001A0135"/>
    <w:rsid w:val="001A6A85"/>
    <w:rsid w:val="001B7548"/>
    <w:rsid w:val="001F5EB2"/>
    <w:rsid w:val="00226DFA"/>
    <w:rsid w:val="002413EC"/>
    <w:rsid w:val="00254D90"/>
    <w:rsid w:val="002C5D15"/>
    <w:rsid w:val="00342D55"/>
    <w:rsid w:val="00371030"/>
    <w:rsid w:val="003D5771"/>
    <w:rsid w:val="003F542F"/>
    <w:rsid w:val="003F763C"/>
    <w:rsid w:val="00411DE7"/>
    <w:rsid w:val="004372DE"/>
    <w:rsid w:val="00465CFC"/>
    <w:rsid w:val="00466F50"/>
    <w:rsid w:val="00484334"/>
    <w:rsid w:val="00490616"/>
    <w:rsid w:val="004D6965"/>
    <w:rsid w:val="004F5EAA"/>
    <w:rsid w:val="00585E99"/>
    <w:rsid w:val="005961FB"/>
    <w:rsid w:val="005B0A71"/>
    <w:rsid w:val="00616A38"/>
    <w:rsid w:val="006408EC"/>
    <w:rsid w:val="00694EA2"/>
    <w:rsid w:val="00720D55"/>
    <w:rsid w:val="007C3BD2"/>
    <w:rsid w:val="007C4A21"/>
    <w:rsid w:val="00864A03"/>
    <w:rsid w:val="00866316"/>
    <w:rsid w:val="00933E5E"/>
    <w:rsid w:val="009407C0"/>
    <w:rsid w:val="00954423"/>
    <w:rsid w:val="00986E94"/>
    <w:rsid w:val="009F7EEE"/>
    <w:rsid w:val="00A062B3"/>
    <w:rsid w:val="00A27C7F"/>
    <w:rsid w:val="00A85309"/>
    <w:rsid w:val="00B27A55"/>
    <w:rsid w:val="00B47E9E"/>
    <w:rsid w:val="00B73899"/>
    <w:rsid w:val="00B77FF7"/>
    <w:rsid w:val="00BC2CFB"/>
    <w:rsid w:val="00BF5EBB"/>
    <w:rsid w:val="00C85024"/>
    <w:rsid w:val="00C90C78"/>
    <w:rsid w:val="00C91353"/>
    <w:rsid w:val="00CD60BD"/>
    <w:rsid w:val="00D12AD3"/>
    <w:rsid w:val="00D20142"/>
    <w:rsid w:val="00D219DB"/>
    <w:rsid w:val="00D311DA"/>
    <w:rsid w:val="00D31A2E"/>
    <w:rsid w:val="00D47264"/>
    <w:rsid w:val="00D91615"/>
    <w:rsid w:val="00E80D61"/>
    <w:rsid w:val="00E82D06"/>
    <w:rsid w:val="00EB782A"/>
    <w:rsid w:val="00ED2A51"/>
    <w:rsid w:val="00F03408"/>
    <w:rsid w:val="00F25D83"/>
    <w:rsid w:val="00F37F23"/>
    <w:rsid w:val="00F53D38"/>
    <w:rsid w:val="00F567D9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9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46</cp:revision>
  <cp:lastPrinted>2021-09-13T07:31:00Z</cp:lastPrinted>
  <dcterms:created xsi:type="dcterms:W3CDTF">2021-07-19T13:49:00Z</dcterms:created>
  <dcterms:modified xsi:type="dcterms:W3CDTF">2023-06-01T12:46:00Z</dcterms:modified>
</cp:coreProperties>
</file>