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72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01985" w:rsidRPr="004A73F9" w:rsidRDefault="00B033DC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01985" w:rsidRPr="004A73F9" w:rsidRDefault="00667F72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901985" w:rsidRPr="004A73F9" w:rsidRDefault="004A73F9" w:rsidP="004A73F9">
      <w:pPr>
        <w:tabs>
          <w:tab w:val="left" w:pos="62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1985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1985" w:rsidRPr="004A73F9" w:rsidRDefault="00901985" w:rsidP="00901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985" w:rsidRPr="004A73F9" w:rsidRDefault="00901985" w:rsidP="00667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33DC" w:rsidRPr="004A73F9">
        <w:rPr>
          <w:rFonts w:ascii="Times New Roman" w:hAnsi="Times New Roman" w:cs="Times New Roman"/>
          <w:b/>
          <w:sz w:val="28"/>
          <w:szCs w:val="28"/>
        </w:rPr>
        <w:t>11</w:t>
      </w:r>
      <w:r w:rsidR="00667F72" w:rsidRPr="004A73F9">
        <w:rPr>
          <w:rFonts w:ascii="Times New Roman" w:hAnsi="Times New Roman" w:cs="Times New Roman"/>
          <w:b/>
          <w:sz w:val="28"/>
          <w:szCs w:val="28"/>
        </w:rPr>
        <w:t xml:space="preserve"> марта 2019г. </w:t>
      </w:r>
      <w:r w:rsidRPr="004A73F9">
        <w:rPr>
          <w:rFonts w:ascii="Times New Roman" w:hAnsi="Times New Roman" w:cs="Times New Roman"/>
          <w:b/>
          <w:sz w:val="28"/>
          <w:szCs w:val="28"/>
        </w:rPr>
        <w:t>№ 1</w:t>
      </w:r>
      <w:r w:rsidR="00B033DC" w:rsidRPr="004A73F9">
        <w:rPr>
          <w:rFonts w:ascii="Times New Roman" w:hAnsi="Times New Roman" w:cs="Times New Roman"/>
          <w:b/>
          <w:sz w:val="28"/>
          <w:szCs w:val="28"/>
        </w:rPr>
        <w:t>2</w:t>
      </w:r>
    </w:p>
    <w:p w:rsidR="00901985" w:rsidRPr="004A73F9" w:rsidRDefault="00901985" w:rsidP="004A73F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4A73F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 создания  координационного органа  в сфере профилактики правонарушений   </w:t>
      </w:r>
      <w:r w:rsidRPr="004A73F9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B033DC" w:rsidRPr="004A73F9">
        <w:rPr>
          <w:rFonts w:ascii="Times New Roman" w:hAnsi="Times New Roman" w:cs="Times New Roman"/>
          <w:b/>
          <w:sz w:val="28"/>
          <w:szCs w:val="28"/>
        </w:rPr>
        <w:t xml:space="preserve">Кудинцевский </w:t>
      </w:r>
      <w:r w:rsidR="004A73F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667F72" w:rsidRPr="004A73F9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Pr="004A73F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4A73F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A73F9">
        <w:rPr>
          <w:rFonts w:ascii="Times New Roman" w:hAnsi="Times New Roman" w:cs="Times New Roman"/>
          <w:b/>
          <w:sz w:val="28"/>
          <w:szCs w:val="28"/>
        </w:rPr>
        <w:t xml:space="preserve">Курской области   </w:t>
      </w:r>
    </w:p>
    <w:p w:rsidR="00901985" w:rsidRPr="004A73F9" w:rsidRDefault="00901985" w:rsidP="00901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A73F9">
        <w:rPr>
          <w:rFonts w:ascii="Times New Roman" w:eastAsia="Times New Roman" w:hAnsi="Times New Roman" w:cs="Times New Roman"/>
          <w:sz w:val="28"/>
          <w:szCs w:val="28"/>
        </w:rPr>
        <w:br/>
      </w:r>
      <w:r w:rsidR="00667F72" w:rsidRPr="004A73F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4A73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30  </w:t>
      </w:r>
      <w:hyperlink r:id="rId7" w:history="1">
        <w:r w:rsidRPr="004A73F9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4A73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Pr="004A73F9">
          <w:rPr>
            <w:rFonts w:ascii="Times New Roman" w:eastAsia="Times New Roman" w:hAnsi="Times New Roman" w:cs="Times New Roman"/>
            <w:sz w:val="28"/>
            <w:szCs w:val="28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4A73F9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Pr="004A73F9">
        <w:rPr>
          <w:rFonts w:ascii="Times New Roman" w:hAnsi="Times New Roman" w:cs="Times New Roman"/>
          <w:sz w:val="28"/>
          <w:szCs w:val="28"/>
        </w:rPr>
        <w:t xml:space="preserve">  Курской области», Уставом муниципального образования «</w:t>
      </w:r>
      <w:r w:rsidR="00B033DC" w:rsidRPr="004A73F9">
        <w:rPr>
          <w:rFonts w:ascii="Times New Roman" w:hAnsi="Times New Roman" w:cs="Times New Roman"/>
          <w:sz w:val="28"/>
          <w:szCs w:val="28"/>
        </w:rPr>
        <w:t>Кудинцевский</w:t>
      </w:r>
      <w:r w:rsidR="00B033DC" w:rsidRPr="004A73F9">
        <w:rPr>
          <w:rFonts w:ascii="Times New Roman" w:hAnsi="Times New Roman" w:cs="Times New Roman"/>
          <w:sz w:val="28"/>
          <w:szCs w:val="28"/>
        </w:rPr>
        <w:tab/>
      </w:r>
      <w:r w:rsidRPr="004A73F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67F72" w:rsidRPr="004A73F9">
        <w:rPr>
          <w:rFonts w:ascii="Times New Roman" w:hAnsi="Times New Roman" w:cs="Times New Roman"/>
          <w:sz w:val="28"/>
          <w:szCs w:val="28"/>
        </w:rPr>
        <w:t>Льговского</w:t>
      </w:r>
      <w:r w:rsidRPr="004A73F9">
        <w:rPr>
          <w:rFonts w:ascii="Times New Roman" w:hAnsi="Times New Roman" w:cs="Times New Roman"/>
          <w:sz w:val="28"/>
          <w:szCs w:val="28"/>
        </w:rPr>
        <w:t xml:space="preserve"> района  Курской области, </w:t>
      </w:r>
      <w:r w:rsidRPr="004A73F9">
        <w:rPr>
          <w:rFonts w:ascii="Times New Roman" w:eastAsia="Times New Roman" w:hAnsi="Times New Roman" w:cs="Times New Roman"/>
          <w:sz w:val="28"/>
          <w:szCs w:val="28"/>
        </w:rPr>
        <w:t xml:space="preserve">  в целях реализации полномочий в сфере профилактики правонарушений, Администрация </w:t>
      </w:r>
      <w:r w:rsidR="00483665" w:rsidRPr="004A7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3DC" w:rsidRPr="004A73F9">
        <w:rPr>
          <w:rFonts w:ascii="Times New Roman" w:eastAsia="Times New Roman" w:hAnsi="Times New Roman" w:cs="Times New Roman"/>
          <w:sz w:val="28"/>
          <w:szCs w:val="28"/>
        </w:rPr>
        <w:t xml:space="preserve">Кудинцевского </w:t>
      </w:r>
      <w:r w:rsidRPr="004A73F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667F72" w:rsidRPr="004A73F9">
        <w:rPr>
          <w:rFonts w:ascii="Times New Roman" w:eastAsia="Times New Roman" w:hAnsi="Times New Roman" w:cs="Times New Roman"/>
          <w:sz w:val="28"/>
          <w:szCs w:val="28"/>
        </w:rPr>
        <w:t>Льговского</w:t>
      </w:r>
      <w:r w:rsidR="004A73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A73F9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 w:rsidR="004A7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73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A73F9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proofErr w:type="spellEnd"/>
      <w:r w:rsidRPr="004A73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A73F9">
        <w:rPr>
          <w:rFonts w:ascii="Times New Roman" w:eastAsia="Times New Roman" w:hAnsi="Times New Roman" w:cs="Times New Roman"/>
          <w:sz w:val="28"/>
          <w:szCs w:val="28"/>
        </w:rPr>
        <w:br/>
      </w:r>
      <w:r w:rsidRPr="004A73F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1. Утвердить  </w:t>
      </w:r>
      <w:r w:rsidRPr="004A73F9">
        <w:rPr>
          <w:rFonts w:ascii="Times New Roman" w:hAnsi="Times New Roman" w:cs="Times New Roman"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B033DC" w:rsidRPr="004A73F9">
        <w:rPr>
          <w:rFonts w:ascii="Times New Roman" w:hAnsi="Times New Roman" w:cs="Times New Roman"/>
          <w:sz w:val="28"/>
          <w:szCs w:val="28"/>
        </w:rPr>
        <w:t>Кудинцевский</w:t>
      </w:r>
      <w:r w:rsidRPr="004A73F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67F72" w:rsidRPr="004A73F9">
        <w:rPr>
          <w:rFonts w:ascii="Times New Roman" w:hAnsi="Times New Roman" w:cs="Times New Roman"/>
          <w:sz w:val="28"/>
          <w:szCs w:val="28"/>
        </w:rPr>
        <w:t>Льговского</w:t>
      </w:r>
      <w:r w:rsidRPr="004A73F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67F72" w:rsidRPr="004A73F9">
        <w:rPr>
          <w:rFonts w:ascii="Times New Roman" w:hAnsi="Times New Roman" w:cs="Times New Roman"/>
          <w:sz w:val="28"/>
          <w:szCs w:val="28"/>
        </w:rPr>
        <w:t>,</w:t>
      </w:r>
      <w:r w:rsidRPr="004A73F9">
        <w:rPr>
          <w:rFonts w:ascii="Times New Roman" w:hAnsi="Times New Roman" w:cs="Times New Roman"/>
          <w:sz w:val="28"/>
          <w:szCs w:val="28"/>
        </w:rPr>
        <w:t xml:space="preserve">   </w:t>
      </w:r>
      <w:r w:rsidRPr="004A73F9">
        <w:rPr>
          <w:rFonts w:ascii="Times New Roman" w:eastAsia="Times New Roman" w:hAnsi="Times New Roman" w:cs="Times New Roman"/>
          <w:sz w:val="28"/>
          <w:szCs w:val="28"/>
        </w:rPr>
        <w:t xml:space="preserve"> согласно  приложению № 1  к настоящему  постановлению.</w:t>
      </w:r>
    </w:p>
    <w:p w:rsidR="00901985" w:rsidRPr="004A73F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F9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на официальном сайте Администрации </w:t>
      </w:r>
      <w:r w:rsidR="00B033DC" w:rsidRPr="004A73F9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Pr="004A73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7F72" w:rsidRPr="004A73F9">
        <w:rPr>
          <w:rFonts w:ascii="Times New Roman" w:hAnsi="Times New Roman" w:cs="Times New Roman"/>
          <w:sz w:val="28"/>
          <w:szCs w:val="28"/>
        </w:rPr>
        <w:t>Льговского</w:t>
      </w:r>
      <w:r w:rsidRPr="004A73F9">
        <w:rPr>
          <w:rFonts w:ascii="Times New Roman" w:hAnsi="Times New Roman" w:cs="Times New Roman"/>
          <w:sz w:val="28"/>
          <w:szCs w:val="28"/>
        </w:rPr>
        <w:t xml:space="preserve"> района в сети Интернет  и обнародовать на информационных стендах Администрации </w:t>
      </w:r>
      <w:r w:rsidR="00B033DC" w:rsidRPr="004A73F9">
        <w:rPr>
          <w:rFonts w:ascii="Times New Roman" w:hAnsi="Times New Roman" w:cs="Times New Roman"/>
          <w:sz w:val="28"/>
          <w:szCs w:val="28"/>
        </w:rPr>
        <w:t>Кудинцевского</w:t>
      </w:r>
      <w:r w:rsidRPr="004A73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7F72" w:rsidRPr="004A73F9">
        <w:rPr>
          <w:rFonts w:ascii="Times New Roman" w:hAnsi="Times New Roman" w:cs="Times New Roman"/>
          <w:sz w:val="28"/>
          <w:szCs w:val="28"/>
        </w:rPr>
        <w:t>Льговского</w:t>
      </w:r>
      <w:r w:rsidRPr="004A73F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01985" w:rsidRPr="004A73F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F9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667F72" w:rsidRPr="004A73F9" w:rsidRDefault="00901985" w:rsidP="00667F7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F9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4A73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3F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01985" w:rsidRPr="004A73F9" w:rsidRDefault="00901985" w:rsidP="00667F7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F9">
        <w:rPr>
          <w:rFonts w:ascii="Times New Roman" w:hAnsi="Times New Roman" w:cs="Times New Roman"/>
          <w:sz w:val="28"/>
          <w:szCs w:val="28"/>
        </w:rPr>
        <w:tab/>
      </w:r>
      <w:r w:rsidRPr="004A73F9">
        <w:rPr>
          <w:rFonts w:ascii="Times New Roman" w:hAnsi="Times New Roman" w:cs="Times New Roman"/>
          <w:sz w:val="28"/>
          <w:szCs w:val="28"/>
        </w:rPr>
        <w:tab/>
      </w:r>
    </w:p>
    <w:p w:rsidR="00667F72" w:rsidRPr="004A73F9" w:rsidRDefault="00901985" w:rsidP="0090198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B033DC" w:rsidRPr="004A73F9">
        <w:rPr>
          <w:rFonts w:ascii="Times New Roman" w:hAnsi="Times New Roman" w:cs="Times New Roman"/>
          <w:b/>
          <w:sz w:val="28"/>
          <w:szCs w:val="28"/>
        </w:rPr>
        <w:t>Кудинцевского</w:t>
      </w:r>
      <w:r w:rsidRPr="004A7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901985" w:rsidRPr="004A73F9" w:rsidRDefault="00667F72" w:rsidP="0090198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Льговского района                                                </w:t>
      </w:r>
      <w:r w:rsidR="00B033DC" w:rsidRPr="004A7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И. В. Муравьева</w:t>
      </w:r>
    </w:p>
    <w:p w:rsidR="00901985" w:rsidRPr="004A73F9" w:rsidRDefault="00901985" w:rsidP="00901985">
      <w:pPr>
        <w:spacing w:after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C3D" w:rsidRPr="004A73F9" w:rsidRDefault="00951C3D" w:rsidP="00667F72">
      <w:pPr>
        <w:pStyle w:val="formattext"/>
        <w:spacing w:before="0" w:beforeAutospacing="0" w:after="0" w:afterAutospacing="0"/>
        <w:rPr>
          <w:rFonts w:eastAsiaTheme="minorEastAsia"/>
          <w:color w:val="000000"/>
          <w:sz w:val="28"/>
          <w:szCs w:val="28"/>
        </w:rPr>
      </w:pPr>
    </w:p>
    <w:p w:rsidR="00667F72" w:rsidRPr="004A73F9" w:rsidRDefault="00667F72" w:rsidP="00667F72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4A73F9" w:rsidRDefault="00951C3D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4A73F9">
        <w:rPr>
          <w:sz w:val="28"/>
          <w:szCs w:val="28"/>
        </w:rPr>
        <w:t xml:space="preserve">                             </w:t>
      </w:r>
    </w:p>
    <w:p w:rsidR="004A73F9" w:rsidRDefault="004A73F9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4A73F9" w:rsidRDefault="004A73F9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4A73F9" w:rsidRDefault="004A73F9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51C3D" w:rsidRPr="004A73F9" w:rsidRDefault="00951C3D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4A73F9">
        <w:rPr>
          <w:sz w:val="28"/>
          <w:szCs w:val="28"/>
        </w:rPr>
        <w:lastRenderedPageBreak/>
        <w:t>Приложение №1</w:t>
      </w:r>
    </w:p>
    <w:p w:rsidR="00951C3D" w:rsidRPr="004A73F9" w:rsidRDefault="00667F72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4A73F9">
        <w:rPr>
          <w:sz w:val="28"/>
          <w:szCs w:val="28"/>
        </w:rPr>
        <w:t xml:space="preserve"> к</w:t>
      </w:r>
      <w:r w:rsidR="00951C3D" w:rsidRPr="004A73F9">
        <w:rPr>
          <w:sz w:val="28"/>
          <w:szCs w:val="28"/>
        </w:rPr>
        <w:t xml:space="preserve"> постановлению администрации </w:t>
      </w:r>
    </w:p>
    <w:p w:rsidR="00951C3D" w:rsidRPr="004A73F9" w:rsidRDefault="00B033DC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4A73F9">
        <w:rPr>
          <w:sz w:val="28"/>
          <w:szCs w:val="28"/>
        </w:rPr>
        <w:t>Кудинцевского</w:t>
      </w:r>
      <w:r w:rsidR="00951C3D" w:rsidRPr="004A73F9">
        <w:rPr>
          <w:sz w:val="28"/>
          <w:szCs w:val="28"/>
        </w:rPr>
        <w:t xml:space="preserve"> сельсовета </w:t>
      </w:r>
      <w:r w:rsidR="00667F72" w:rsidRPr="004A73F9">
        <w:rPr>
          <w:sz w:val="28"/>
          <w:szCs w:val="28"/>
        </w:rPr>
        <w:t>Льговского</w:t>
      </w:r>
      <w:r w:rsidR="00951C3D" w:rsidRPr="004A73F9">
        <w:rPr>
          <w:sz w:val="28"/>
          <w:szCs w:val="28"/>
        </w:rPr>
        <w:t xml:space="preserve"> района </w:t>
      </w:r>
    </w:p>
    <w:p w:rsidR="00951C3D" w:rsidRPr="004A73F9" w:rsidRDefault="00667F72" w:rsidP="00951C3D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4A73F9">
        <w:rPr>
          <w:sz w:val="28"/>
          <w:szCs w:val="28"/>
        </w:rPr>
        <w:t xml:space="preserve">от </w:t>
      </w:r>
      <w:r w:rsidR="00B033DC" w:rsidRPr="004A73F9">
        <w:rPr>
          <w:sz w:val="28"/>
          <w:szCs w:val="28"/>
        </w:rPr>
        <w:t>11</w:t>
      </w:r>
      <w:r w:rsidR="00483665" w:rsidRPr="004A73F9">
        <w:rPr>
          <w:sz w:val="28"/>
          <w:szCs w:val="28"/>
        </w:rPr>
        <w:t>.0</w:t>
      </w:r>
      <w:r w:rsidRPr="004A73F9">
        <w:rPr>
          <w:sz w:val="28"/>
          <w:szCs w:val="28"/>
        </w:rPr>
        <w:t>3</w:t>
      </w:r>
      <w:r w:rsidR="00483665" w:rsidRPr="004A73F9">
        <w:rPr>
          <w:sz w:val="28"/>
          <w:szCs w:val="28"/>
        </w:rPr>
        <w:t xml:space="preserve">.2019г. № </w:t>
      </w:r>
      <w:r w:rsidR="00B033DC" w:rsidRPr="004A73F9">
        <w:rPr>
          <w:sz w:val="28"/>
          <w:szCs w:val="28"/>
        </w:rPr>
        <w:t>12</w:t>
      </w:r>
    </w:p>
    <w:p w:rsidR="00951C3D" w:rsidRPr="004A73F9" w:rsidRDefault="00951C3D" w:rsidP="00667F72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951C3D" w:rsidRPr="004A73F9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1C3D" w:rsidRPr="004A73F9" w:rsidRDefault="00951C3D" w:rsidP="00951C3D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A73F9">
        <w:rPr>
          <w:b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B033DC" w:rsidRPr="004A73F9">
        <w:rPr>
          <w:b/>
          <w:sz w:val="28"/>
          <w:szCs w:val="28"/>
        </w:rPr>
        <w:t xml:space="preserve">Кудинцевский </w:t>
      </w:r>
      <w:r w:rsidRPr="004A73F9">
        <w:rPr>
          <w:b/>
          <w:sz w:val="28"/>
          <w:szCs w:val="28"/>
        </w:rPr>
        <w:t xml:space="preserve"> сельсовет» </w:t>
      </w:r>
      <w:r w:rsidR="00667F72" w:rsidRPr="004A73F9">
        <w:rPr>
          <w:b/>
          <w:sz w:val="28"/>
          <w:szCs w:val="28"/>
        </w:rPr>
        <w:t>Льговского</w:t>
      </w:r>
      <w:r w:rsidRPr="004A73F9">
        <w:rPr>
          <w:b/>
          <w:sz w:val="28"/>
          <w:szCs w:val="28"/>
        </w:rPr>
        <w:t xml:space="preserve"> района </w:t>
      </w:r>
    </w:p>
    <w:p w:rsidR="00951C3D" w:rsidRPr="004A73F9" w:rsidRDefault="00951C3D" w:rsidP="00951C3D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4A73F9">
        <w:rPr>
          <w:rFonts w:ascii="Times New Roman" w:hAnsi="Times New Roman"/>
          <w:sz w:val="28"/>
          <w:szCs w:val="28"/>
        </w:rPr>
        <w:tab/>
      </w:r>
    </w:p>
    <w:p w:rsidR="00951C3D" w:rsidRPr="004A73F9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73F9">
        <w:rPr>
          <w:rFonts w:ascii="Times New Roman" w:hAnsi="Times New Roman"/>
          <w:sz w:val="28"/>
          <w:szCs w:val="28"/>
        </w:rPr>
        <w:t>I. Общие положения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  <w:t xml:space="preserve">1.1. </w:t>
      </w:r>
      <w:proofErr w:type="gramStart"/>
      <w:r w:rsidRPr="004A73F9">
        <w:rPr>
          <w:sz w:val="28"/>
          <w:szCs w:val="28"/>
        </w:rPr>
        <w:t>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 (далее - Порядок) разработан в соответствии со статьей 30 </w:t>
      </w:r>
      <w:hyperlink r:id="rId9" w:history="1">
        <w:r w:rsidRPr="004A73F9">
          <w:rPr>
            <w:rStyle w:val="a3"/>
            <w:color w:val="auto"/>
            <w:sz w:val="28"/>
            <w:szCs w:val="28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4A73F9">
        <w:rPr>
          <w:sz w:val="28"/>
          <w:szCs w:val="28"/>
        </w:rPr>
        <w:t xml:space="preserve">, статьей 7 </w:t>
      </w:r>
      <w:hyperlink r:id="rId10" w:history="1">
        <w:r w:rsidRPr="004A73F9">
          <w:rPr>
            <w:rStyle w:val="a3"/>
            <w:color w:val="auto"/>
            <w:sz w:val="28"/>
            <w:szCs w:val="28"/>
            <w:u w:val="none"/>
          </w:rPr>
          <w:t>Закона Курской области от 28 мая 2018 года N 22-ЗКО «Об отдельных вопросах профилактики</w:t>
        </w:r>
        <w:proofErr w:type="gramEnd"/>
        <w:r w:rsidRPr="004A73F9">
          <w:rPr>
            <w:rStyle w:val="a3"/>
            <w:color w:val="auto"/>
            <w:sz w:val="28"/>
            <w:szCs w:val="28"/>
            <w:u w:val="none"/>
          </w:rPr>
          <w:t xml:space="preserve"> правонарушений в Курской области»</w:t>
        </w:r>
      </w:hyperlink>
      <w:r w:rsidRPr="004A73F9">
        <w:rPr>
          <w:sz w:val="28"/>
          <w:szCs w:val="28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 (далее – координационный орган).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3F9">
        <w:rPr>
          <w:sz w:val="28"/>
          <w:szCs w:val="28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области, участвующих в профилактике правонарушений.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3F9">
        <w:rPr>
          <w:sz w:val="28"/>
          <w:szCs w:val="28"/>
        </w:rPr>
        <w:t xml:space="preserve">1.4. </w:t>
      </w:r>
      <w:proofErr w:type="gramStart"/>
      <w:r w:rsidRPr="004A73F9">
        <w:rPr>
          <w:sz w:val="28"/>
          <w:szCs w:val="28"/>
        </w:rPr>
        <w:t xml:space="preserve">Координационный орган руководствуется в своей деятельности </w:t>
      </w:r>
      <w:hyperlink r:id="rId11" w:history="1">
        <w:r w:rsidRPr="004A73F9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4A73F9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2" w:history="1">
        <w:r w:rsidRPr="004A73F9">
          <w:rPr>
            <w:rStyle w:val="a3"/>
            <w:color w:val="auto"/>
            <w:sz w:val="28"/>
            <w:szCs w:val="28"/>
            <w:u w:val="none"/>
          </w:rPr>
          <w:t>Уставом Курской области</w:t>
        </w:r>
      </w:hyperlink>
      <w:r w:rsidRPr="004A73F9">
        <w:rPr>
          <w:sz w:val="28"/>
          <w:szCs w:val="28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области, а также положением о соответствующем координационном</w:t>
      </w:r>
      <w:proofErr w:type="gramEnd"/>
      <w:r w:rsidR="004A73F9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4A73F9">
        <w:rPr>
          <w:sz w:val="28"/>
          <w:szCs w:val="28"/>
        </w:rPr>
        <w:t>органе</w:t>
      </w:r>
      <w:proofErr w:type="gramEnd"/>
      <w:r w:rsidRPr="004A73F9">
        <w:rPr>
          <w:sz w:val="28"/>
          <w:szCs w:val="28"/>
        </w:rPr>
        <w:t>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3F9">
        <w:rPr>
          <w:sz w:val="28"/>
          <w:szCs w:val="28"/>
        </w:rPr>
        <w:t xml:space="preserve"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</w:t>
      </w:r>
      <w:r w:rsidRPr="004A73F9">
        <w:rPr>
          <w:sz w:val="28"/>
          <w:szCs w:val="28"/>
        </w:rPr>
        <w:lastRenderedPageBreak/>
        <w:t>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51C3D" w:rsidRPr="004A73F9" w:rsidRDefault="00951C3D" w:rsidP="00667F7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A73F9">
        <w:rPr>
          <w:b/>
          <w:sz w:val="28"/>
          <w:szCs w:val="28"/>
        </w:rPr>
        <w:t>II. Основные направления деятельности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  <w:t>Основными направлениями деяте</w:t>
      </w:r>
      <w:r w:rsidR="00667F72" w:rsidRPr="004A73F9">
        <w:rPr>
          <w:sz w:val="28"/>
          <w:szCs w:val="28"/>
        </w:rPr>
        <w:t>льности координационного органа</w:t>
      </w:r>
      <w:r w:rsidR="00B033DC" w:rsidRPr="004A73F9">
        <w:rPr>
          <w:sz w:val="28"/>
          <w:szCs w:val="28"/>
        </w:rPr>
        <w:t xml:space="preserve"> </w:t>
      </w:r>
      <w:r w:rsidRPr="004A73F9">
        <w:rPr>
          <w:sz w:val="28"/>
          <w:szCs w:val="28"/>
        </w:rPr>
        <w:t>являются:</w:t>
      </w: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  <w:t xml:space="preserve">2.1. </w:t>
      </w:r>
      <w:proofErr w:type="gramStart"/>
      <w:r w:rsidRPr="004A73F9">
        <w:rPr>
          <w:sz w:val="28"/>
          <w:szCs w:val="28"/>
        </w:rPr>
        <w:t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 в пределах полномочий, определенных </w:t>
      </w:r>
      <w:hyperlink r:id="rId13" w:history="1">
        <w:r w:rsidRPr="004A73F9">
          <w:rPr>
            <w:rStyle w:val="a3"/>
            <w:color w:val="auto"/>
            <w:sz w:val="28"/>
            <w:szCs w:val="28"/>
            <w:u w:val="none"/>
          </w:rPr>
          <w:t>Федеральным законом от 23 июня 2016 года N 182-ФЗ «Об</w:t>
        </w:r>
        <w:proofErr w:type="gramEnd"/>
        <w:r w:rsidR="00B033DC" w:rsidRPr="004A73F9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4A73F9">
          <w:rPr>
            <w:rStyle w:val="a3"/>
            <w:color w:val="auto"/>
            <w:sz w:val="28"/>
            <w:szCs w:val="28"/>
            <w:u w:val="none"/>
          </w:rPr>
          <w:t>основах</w:t>
        </w:r>
        <w:proofErr w:type="gramEnd"/>
        <w:r w:rsidRPr="004A73F9">
          <w:rPr>
            <w:rStyle w:val="a3"/>
            <w:color w:val="auto"/>
            <w:sz w:val="28"/>
            <w:szCs w:val="28"/>
            <w:u w:val="none"/>
          </w:rPr>
          <w:t xml:space="preserve"> системы профилактики правонарушений в Российской Федерации»</w:t>
        </w:r>
      </w:hyperlink>
      <w:r w:rsidRPr="004A73F9">
        <w:rPr>
          <w:sz w:val="28"/>
          <w:szCs w:val="28"/>
        </w:rPr>
        <w:t>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3F9">
        <w:rPr>
          <w:sz w:val="28"/>
          <w:szCs w:val="28"/>
        </w:rPr>
        <w:t>2.3. Подготовка предложений Главе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 по совершенствованию действующих нормативных правовых актов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 в сфере профилактики правонарушений.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3F9">
        <w:rPr>
          <w:sz w:val="28"/>
          <w:szCs w:val="28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2.6. Выработка рекомендаций органам местного самоуправления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 при определении приоритетов в области профилактики правонарушений.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 xml:space="preserve">2.8. Обмен информацией с целью повышения эффективности реализации мер, направленных на профилактику правонарушений на территории </w:t>
      </w:r>
      <w:r w:rsidRPr="004A73F9">
        <w:rPr>
          <w:sz w:val="28"/>
          <w:szCs w:val="28"/>
        </w:rPr>
        <w:lastRenderedPageBreak/>
        <w:t>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области, в пределах полномочий, определенных </w:t>
      </w:r>
      <w:hyperlink r:id="rId14" w:history="1">
        <w:r w:rsidRPr="004A73F9">
          <w:rPr>
            <w:rStyle w:val="a3"/>
            <w:color w:val="auto"/>
            <w:sz w:val="28"/>
            <w:szCs w:val="28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A73F9">
        <w:rPr>
          <w:sz w:val="28"/>
          <w:szCs w:val="28"/>
        </w:rPr>
        <w:t>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951C3D" w:rsidRPr="004A73F9" w:rsidRDefault="00951C3D" w:rsidP="00667F7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73F9">
        <w:rPr>
          <w:rFonts w:ascii="Times New Roman" w:hAnsi="Times New Roman"/>
          <w:sz w:val="28"/>
          <w:szCs w:val="28"/>
        </w:rPr>
        <w:t>III. Права координационного органа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  <w:t>Координационный орган в пределах своей компетенции имеет право:</w:t>
      </w: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tab/>
        <w:t>3.6. Иные права в соответствии с действующим законодательством.</w:t>
      </w:r>
    </w:p>
    <w:p w:rsidR="00951C3D" w:rsidRPr="004A73F9" w:rsidRDefault="00951C3D" w:rsidP="00667F7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A73F9">
        <w:rPr>
          <w:rFonts w:ascii="Times New Roman" w:hAnsi="Times New Roman"/>
          <w:sz w:val="28"/>
          <w:szCs w:val="28"/>
        </w:rPr>
        <w:t>IV. Состав координационного органа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r w:rsidR="00B033DC" w:rsidRPr="004A73F9">
        <w:rPr>
          <w:sz w:val="28"/>
          <w:szCs w:val="28"/>
        </w:rPr>
        <w:t>Кудинцевский</w:t>
      </w:r>
      <w:r w:rsidRPr="004A73F9">
        <w:rPr>
          <w:sz w:val="28"/>
          <w:szCs w:val="28"/>
        </w:rPr>
        <w:t xml:space="preserve"> сельсовет» </w:t>
      </w:r>
      <w:r w:rsidR="00667F72" w:rsidRPr="004A73F9">
        <w:rPr>
          <w:sz w:val="28"/>
          <w:szCs w:val="28"/>
        </w:rPr>
        <w:t>Льговского</w:t>
      </w:r>
      <w:r w:rsidRPr="004A73F9">
        <w:rPr>
          <w:sz w:val="28"/>
          <w:szCs w:val="28"/>
        </w:rPr>
        <w:t xml:space="preserve"> района Курской области, руководителей территориальных органов исполнительной власти Курской области, деятельность </w:t>
      </w:r>
      <w:r w:rsidR="00667F72" w:rsidRPr="004A73F9">
        <w:rPr>
          <w:sz w:val="28"/>
          <w:szCs w:val="28"/>
        </w:rPr>
        <w:t>которых связана с профилактикой</w:t>
      </w:r>
      <w:r w:rsidR="00B033DC" w:rsidRPr="004A73F9">
        <w:rPr>
          <w:sz w:val="28"/>
          <w:szCs w:val="28"/>
        </w:rPr>
        <w:t xml:space="preserve"> </w:t>
      </w:r>
      <w:r w:rsidRPr="004A73F9">
        <w:rPr>
          <w:sz w:val="28"/>
          <w:szCs w:val="28"/>
        </w:rPr>
        <w:t>правонарушений.</w:t>
      </w: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</w:r>
      <w:proofErr w:type="gramStart"/>
      <w:r w:rsidRPr="004A73F9">
        <w:rPr>
          <w:sz w:val="28"/>
          <w:szCs w:val="28"/>
        </w:rP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5" w:history="1">
        <w:r w:rsidRPr="004A73F9">
          <w:rPr>
            <w:rStyle w:val="a3"/>
            <w:color w:val="auto"/>
            <w:sz w:val="28"/>
            <w:szCs w:val="28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A73F9">
        <w:rPr>
          <w:sz w:val="28"/>
          <w:szCs w:val="28"/>
        </w:rPr>
        <w:t xml:space="preserve"> и другими федеральными законами.</w:t>
      </w:r>
      <w:proofErr w:type="gramEnd"/>
    </w:p>
    <w:p w:rsidR="00951C3D" w:rsidRPr="004A73F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3F9">
        <w:rPr>
          <w:sz w:val="28"/>
          <w:szCs w:val="28"/>
        </w:rPr>
        <w:t>4.2. Координационный орган возглавляет председатель.</w:t>
      </w: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Pr="004A73F9" w:rsidRDefault="00951C3D" w:rsidP="00667F72">
      <w:pPr>
        <w:pStyle w:val="formattext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A73F9">
        <w:rPr>
          <w:sz w:val="28"/>
          <w:szCs w:val="28"/>
        </w:rPr>
        <w:br/>
      </w:r>
      <w:r w:rsidRPr="004A73F9">
        <w:rPr>
          <w:sz w:val="28"/>
          <w:szCs w:val="28"/>
        </w:rPr>
        <w:tab/>
      </w:r>
      <w:r w:rsidRPr="004A73F9">
        <w:rPr>
          <w:b/>
          <w:sz w:val="28"/>
          <w:szCs w:val="28"/>
        </w:rPr>
        <w:t>V. Организация деятельности координационного органа</w:t>
      </w:r>
    </w:p>
    <w:p w:rsidR="00951C3D" w:rsidRPr="004A73F9" w:rsidRDefault="00951C3D" w:rsidP="00951C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73F9">
        <w:rPr>
          <w:sz w:val="28"/>
          <w:szCs w:val="28"/>
        </w:rPr>
        <w:lastRenderedPageBreak/>
        <w:br/>
      </w:r>
      <w:r w:rsidRPr="004A73F9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51C3D" w:rsidRPr="004A73F9" w:rsidRDefault="00951C3D" w:rsidP="00951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C3D" w:rsidRPr="004A73F9" w:rsidRDefault="00951C3D">
      <w:pPr>
        <w:rPr>
          <w:rFonts w:ascii="Times New Roman" w:hAnsi="Times New Roman" w:cs="Times New Roman"/>
          <w:sz w:val="28"/>
          <w:szCs w:val="28"/>
        </w:rPr>
      </w:pPr>
    </w:p>
    <w:p w:rsidR="00951C3D" w:rsidRPr="004A73F9" w:rsidRDefault="00951C3D">
      <w:pPr>
        <w:rPr>
          <w:rFonts w:ascii="Times New Roman" w:hAnsi="Times New Roman" w:cs="Times New Roman"/>
          <w:sz w:val="28"/>
          <w:szCs w:val="28"/>
        </w:rPr>
      </w:pPr>
    </w:p>
    <w:p w:rsidR="00951C3D" w:rsidRPr="004A73F9" w:rsidRDefault="00951C3D">
      <w:pPr>
        <w:rPr>
          <w:rFonts w:ascii="Times New Roman" w:hAnsi="Times New Roman" w:cs="Times New Roman"/>
          <w:sz w:val="28"/>
          <w:szCs w:val="28"/>
        </w:rPr>
      </w:pPr>
    </w:p>
    <w:p w:rsidR="00951C3D" w:rsidRPr="004A73F9" w:rsidRDefault="00951C3D">
      <w:pPr>
        <w:rPr>
          <w:rFonts w:ascii="Times New Roman" w:hAnsi="Times New Roman" w:cs="Times New Roman"/>
          <w:sz w:val="28"/>
          <w:szCs w:val="28"/>
        </w:rPr>
      </w:pPr>
    </w:p>
    <w:p w:rsidR="00951C3D" w:rsidRPr="004A73F9" w:rsidRDefault="00951C3D">
      <w:pPr>
        <w:rPr>
          <w:rFonts w:ascii="Times New Roman" w:hAnsi="Times New Roman" w:cs="Times New Roman"/>
          <w:sz w:val="28"/>
          <w:szCs w:val="28"/>
        </w:rPr>
      </w:pPr>
    </w:p>
    <w:p w:rsidR="00951C3D" w:rsidRPr="00667F72" w:rsidRDefault="00951C3D">
      <w:pPr>
        <w:rPr>
          <w:rFonts w:ascii="Arial" w:hAnsi="Arial" w:cs="Arial"/>
          <w:sz w:val="28"/>
          <w:szCs w:val="28"/>
        </w:rPr>
      </w:pPr>
    </w:p>
    <w:p w:rsidR="00951C3D" w:rsidRPr="00667F72" w:rsidRDefault="00951C3D">
      <w:pPr>
        <w:rPr>
          <w:rFonts w:ascii="Arial" w:hAnsi="Arial" w:cs="Arial"/>
          <w:sz w:val="28"/>
          <w:szCs w:val="28"/>
        </w:rPr>
      </w:pPr>
    </w:p>
    <w:sectPr w:rsidR="00951C3D" w:rsidRPr="00667F72" w:rsidSect="004A73F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B0" w:rsidRDefault="00E752B0" w:rsidP="00951C3D">
      <w:pPr>
        <w:spacing w:after="0" w:line="240" w:lineRule="auto"/>
      </w:pPr>
      <w:r>
        <w:separator/>
      </w:r>
    </w:p>
  </w:endnote>
  <w:endnote w:type="continuationSeparator" w:id="0">
    <w:p w:rsidR="00E752B0" w:rsidRDefault="00E752B0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B0" w:rsidRDefault="00E752B0" w:rsidP="00951C3D">
      <w:pPr>
        <w:spacing w:after="0" w:line="240" w:lineRule="auto"/>
      </w:pPr>
      <w:r>
        <w:separator/>
      </w:r>
    </w:p>
  </w:footnote>
  <w:footnote w:type="continuationSeparator" w:id="0">
    <w:p w:rsidR="00E752B0" w:rsidRDefault="00E752B0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985"/>
    <w:rsid w:val="00132D1A"/>
    <w:rsid w:val="001C17DF"/>
    <w:rsid w:val="00483665"/>
    <w:rsid w:val="004A73F9"/>
    <w:rsid w:val="00667F72"/>
    <w:rsid w:val="006C2E7B"/>
    <w:rsid w:val="00842A9F"/>
    <w:rsid w:val="00901985"/>
    <w:rsid w:val="00951C3D"/>
    <w:rsid w:val="00B033DC"/>
    <w:rsid w:val="00C6351C"/>
    <w:rsid w:val="00D46517"/>
    <w:rsid w:val="00E752B0"/>
    <w:rsid w:val="00EC1A6A"/>
    <w:rsid w:val="00FC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B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55011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2019-03-15T08:28:00Z</cp:lastPrinted>
  <dcterms:created xsi:type="dcterms:W3CDTF">2019-03-15T08:30:00Z</dcterms:created>
  <dcterms:modified xsi:type="dcterms:W3CDTF">2019-03-15T08:30:00Z</dcterms:modified>
</cp:coreProperties>
</file>