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5F" w:rsidRPr="000673A2" w:rsidRDefault="005E135F" w:rsidP="000673A2">
      <w:pPr>
        <w:jc w:val="center"/>
        <w:rPr>
          <w:b/>
          <w:sz w:val="28"/>
          <w:szCs w:val="28"/>
        </w:rPr>
      </w:pPr>
      <w:r w:rsidRPr="000673A2">
        <w:rPr>
          <w:b/>
          <w:sz w:val="28"/>
          <w:szCs w:val="28"/>
        </w:rPr>
        <w:t>АДМИНИСТРАЦИЯ</w:t>
      </w:r>
    </w:p>
    <w:p w:rsidR="005E135F" w:rsidRPr="000673A2" w:rsidRDefault="000673A2" w:rsidP="000673A2">
      <w:pPr>
        <w:ind w:left="-360" w:firstLine="360"/>
        <w:jc w:val="center"/>
        <w:rPr>
          <w:b/>
          <w:sz w:val="28"/>
          <w:szCs w:val="28"/>
        </w:rPr>
      </w:pPr>
      <w:r w:rsidRPr="000673A2">
        <w:rPr>
          <w:b/>
          <w:sz w:val="28"/>
          <w:szCs w:val="28"/>
        </w:rPr>
        <w:t xml:space="preserve">КУДИНЦЕВСКОГО </w:t>
      </w:r>
      <w:r w:rsidR="005E135F" w:rsidRPr="000673A2">
        <w:rPr>
          <w:b/>
          <w:sz w:val="28"/>
          <w:szCs w:val="28"/>
        </w:rPr>
        <w:t xml:space="preserve"> СЕЛЬСОВЕТА</w:t>
      </w:r>
    </w:p>
    <w:p w:rsidR="005E135F" w:rsidRPr="000673A2" w:rsidRDefault="005E135F" w:rsidP="000673A2">
      <w:pPr>
        <w:tabs>
          <w:tab w:val="left" w:pos="1140"/>
        </w:tabs>
        <w:jc w:val="center"/>
        <w:rPr>
          <w:b/>
          <w:sz w:val="28"/>
          <w:szCs w:val="28"/>
        </w:rPr>
      </w:pPr>
      <w:r w:rsidRPr="000673A2">
        <w:rPr>
          <w:b/>
          <w:sz w:val="28"/>
          <w:szCs w:val="28"/>
        </w:rPr>
        <w:t>ЛЬГОВСКОГО РАЙОНА</w:t>
      </w:r>
    </w:p>
    <w:p w:rsidR="005E135F" w:rsidRPr="000673A2" w:rsidRDefault="005E135F" w:rsidP="000673A2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5E135F" w:rsidRPr="000673A2" w:rsidRDefault="005E135F" w:rsidP="005E135F">
      <w:pPr>
        <w:tabs>
          <w:tab w:val="left" w:pos="1140"/>
        </w:tabs>
        <w:jc w:val="center"/>
        <w:rPr>
          <w:b/>
          <w:sz w:val="28"/>
          <w:szCs w:val="28"/>
        </w:rPr>
      </w:pPr>
      <w:r w:rsidRPr="000673A2">
        <w:rPr>
          <w:b/>
          <w:sz w:val="28"/>
          <w:szCs w:val="28"/>
        </w:rPr>
        <w:t xml:space="preserve">ПОСТАНОВЛЕНИЕ </w:t>
      </w:r>
    </w:p>
    <w:p w:rsidR="005E135F" w:rsidRPr="000673A2" w:rsidRDefault="005E135F" w:rsidP="005E135F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5E135F" w:rsidRPr="000673A2" w:rsidRDefault="005E135F" w:rsidP="00B8509D">
      <w:pPr>
        <w:rPr>
          <w:b/>
          <w:sz w:val="28"/>
          <w:szCs w:val="28"/>
        </w:rPr>
      </w:pPr>
      <w:r w:rsidRPr="000673A2">
        <w:rPr>
          <w:b/>
          <w:sz w:val="28"/>
          <w:szCs w:val="28"/>
        </w:rPr>
        <w:t xml:space="preserve">От  </w:t>
      </w:r>
      <w:r w:rsidR="000673A2" w:rsidRPr="000673A2">
        <w:rPr>
          <w:b/>
          <w:sz w:val="28"/>
          <w:szCs w:val="28"/>
        </w:rPr>
        <w:t xml:space="preserve">30 октября  </w:t>
      </w:r>
      <w:r w:rsidRPr="000673A2">
        <w:rPr>
          <w:b/>
          <w:sz w:val="28"/>
          <w:szCs w:val="28"/>
        </w:rPr>
        <w:t>20</w:t>
      </w:r>
      <w:r w:rsidR="00211FFC" w:rsidRPr="000673A2">
        <w:rPr>
          <w:b/>
          <w:sz w:val="28"/>
          <w:szCs w:val="28"/>
        </w:rPr>
        <w:t>20</w:t>
      </w:r>
      <w:r w:rsidRPr="000673A2">
        <w:rPr>
          <w:b/>
          <w:sz w:val="28"/>
          <w:szCs w:val="28"/>
        </w:rPr>
        <w:t xml:space="preserve"> г.                                          </w:t>
      </w:r>
      <w:r w:rsidR="000673A2" w:rsidRPr="000673A2">
        <w:rPr>
          <w:b/>
          <w:sz w:val="28"/>
          <w:szCs w:val="28"/>
        </w:rPr>
        <w:t xml:space="preserve">                             № 47</w:t>
      </w:r>
    </w:p>
    <w:p w:rsidR="005E135F" w:rsidRPr="000673A2" w:rsidRDefault="005E135F" w:rsidP="00835B90">
      <w:pPr>
        <w:ind w:right="2800"/>
        <w:rPr>
          <w:b/>
          <w:bCs/>
          <w:sz w:val="28"/>
          <w:szCs w:val="28"/>
        </w:rPr>
      </w:pPr>
    </w:p>
    <w:p w:rsidR="00835B90" w:rsidRPr="000673A2" w:rsidRDefault="00835B90" w:rsidP="000673A2">
      <w:pPr>
        <w:rPr>
          <w:rStyle w:val="140"/>
          <w:rFonts w:ascii="Times New Roman" w:hAnsi="Times New Roman" w:cs="Times New Roman"/>
          <w:bCs w:val="0"/>
          <w:sz w:val="28"/>
          <w:szCs w:val="28"/>
        </w:rPr>
      </w:pPr>
      <w:r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>Об ут</w:t>
      </w:r>
      <w:r w:rsidR="000673A2"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 xml:space="preserve">верждении Порядка формирования, </w:t>
      </w:r>
      <w:r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>ведения</w:t>
      </w:r>
      <w:r w:rsidR="000673A2"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 xml:space="preserve">, </w:t>
      </w:r>
      <w:r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 xml:space="preserve">обязательного опубликования перечня муниципального имущества </w:t>
      </w:r>
      <w:r w:rsidR="00102424" w:rsidRPr="000673A2">
        <w:rPr>
          <w:b/>
          <w:sz w:val="28"/>
          <w:szCs w:val="28"/>
        </w:rPr>
        <w:t>муниципального образования «</w:t>
      </w:r>
      <w:r w:rsidR="000673A2" w:rsidRPr="000673A2">
        <w:rPr>
          <w:b/>
          <w:sz w:val="28"/>
          <w:szCs w:val="28"/>
        </w:rPr>
        <w:t xml:space="preserve">Кудинцевский </w:t>
      </w:r>
      <w:r w:rsidR="00102424" w:rsidRPr="000673A2">
        <w:rPr>
          <w:b/>
          <w:sz w:val="28"/>
          <w:szCs w:val="28"/>
        </w:rPr>
        <w:t>сельсовет» Льговского района</w:t>
      </w:r>
      <w:r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</w:t>
      </w:r>
      <w:r w:rsidR="00476775"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835B90" w:rsidRPr="000673A2" w:rsidRDefault="00835B90" w:rsidP="000673A2">
      <w:pPr>
        <w:rPr>
          <w:b/>
          <w:sz w:val="28"/>
          <w:szCs w:val="28"/>
        </w:rPr>
      </w:pPr>
    </w:p>
    <w:p w:rsidR="00A16F67" w:rsidRPr="000673A2" w:rsidRDefault="00835B90" w:rsidP="000673A2"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24 июля 2007 </w:t>
      </w:r>
      <w:r w:rsidRPr="000673A2">
        <w:t xml:space="preserve">г. </w:t>
      </w:r>
      <w:r w:rsidRPr="000673A2">
        <w:rPr>
          <w:rStyle w:val="15"/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0673A2">
        <w:rPr>
          <w:rStyle w:val="15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209-ФЗ "О развитии малого и среднего предпринимательства в </w:t>
      </w:r>
      <w:r w:rsidRPr="000673A2">
        <w:t xml:space="preserve">Российской 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Федерации" и от 22 июля 2008 г. </w:t>
      </w:r>
      <w:r w:rsidRPr="000673A2">
        <w:rPr>
          <w:rStyle w:val="15"/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0673A2">
        <w:rPr>
          <w:rStyle w:val="15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159-ФЗ "Об </w:t>
      </w:r>
      <w:r w:rsidRPr="000673A2">
        <w:t xml:space="preserve">особенностях отчуждения 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государственной </w:t>
      </w:r>
      <w:r w:rsidRPr="000673A2">
        <w:t xml:space="preserve">собственности 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субъектов Российской Федерации или в муниципальной собственности </w:t>
      </w:r>
      <w:r w:rsidRPr="000673A2">
        <w:t xml:space="preserve">и 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арендуемого субъектами малого и среднего предпринимательства, </w:t>
      </w:r>
      <w:r w:rsidR="00476775"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Федеральным законом от 08.06.2020г. № 169-ФЗ </w:t>
      </w:r>
      <w:r w:rsidRPr="000673A2">
        <w:t>и о</w:t>
      </w:r>
      <w:proofErr w:type="gramEnd"/>
      <w:r w:rsidRPr="000673A2">
        <w:t xml:space="preserve"> 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</w:t>
      </w:r>
      <w:r w:rsidRPr="000673A2">
        <w:t xml:space="preserve">Российской 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>Федерации"</w:t>
      </w:r>
      <w:r w:rsidR="00FE42B4" w:rsidRPr="000673A2">
        <w:rPr>
          <w:rFonts w:eastAsia="Arial"/>
        </w:rPr>
        <w:t xml:space="preserve">, </w:t>
      </w:r>
      <w:r w:rsidR="00543E5D" w:rsidRPr="000673A2">
        <w:t xml:space="preserve">Администрация </w:t>
      </w:r>
      <w:r w:rsidR="000673A2" w:rsidRPr="000673A2">
        <w:t xml:space="preserve">Кудинцевского </w:t>
      </w:r>
      <w:r w:rsidR="00543E5D" w:rsidRPr="000673A2">
        <w:t xml:space="preserve"> сельсовета Льговского района Курской области</w:t>
      </w:r>
      <w:r w:rsidR="00FE42B4" w:rsidRPr="000673A2">
        <w:t xml:space="preserve">   ПОСТАНОВЛЯЕТ</w:t>
      </w:r>
      <w:proofErr w:type="gramStart"/>
      <w:r w:rsidR="00FE42B4" w:rsidRPr="000673A2">
        <w:t xml:space="preserve"> :</w:t>
      </w:r>
      <w:proofErr w:type="gramEnd"/>
    </w:p>
    <w:p w:rsidR="00835B90" w:rsidRPr="000673A2" w:rsidRDefault="00835B90" w:rsidP="00835B90">
      <w:pPr>
        <w:tabs>
          <w:tab w:val="left" w:pos="2600"/>
        </w:tabs>
        <w:jc w:val="both"/>
        <w:rPr>
          <w:sz w:val="28"/>
          <w:szCs w:val="28"/>
        </w:rPr>
      </w:pPr>
    </w:p>
    <w:p w:rsidR="00835B90" w:rsidRPr="000673A2" w:rsidRDefault="00835B90" w:rsidP="00835B90">
      <w:pPr>
        <w:widowControl w:val="0"/>
        <w:tabs>
          <w:tab w:val="left" w:pos="2424"/>
        </w:tabs>
        <w:suppressAutoHyphens w:val="0"/>
        <w:spacing w:line="298" w:lineRule="exact"/>
        <w:jc w:val="both"/>
        <w:rPr>
          <w:rStyle w:val="15"/>
          <w:rFonts w:ascii="Times New Roman" w:hAnsi="Times New Roman" w:cs="Times New Roman"/>
          <w:sz w:val="28"/>
          <w:szCs w:val="28"/>
        </w:rPr>
      </w:pPr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        1.Утвердить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ab/>
        <w:t xml:space="preserve">прилагаемый Порядок формирования, ведения, обязательного опубликования перечня муниципального имущества </w:t>
      </w:r>
      <w:r w:rsidR="00102424" w:rsidRPr="000673A2">
        <w:rPr>
          <w:sz w:val="28"/>
          <w:szCs w:val="28"/>
        </w:rPr>
        <w:t>муниципального образования «</w:t>
      </w:r>
      <w:r w:rsidR="000673A2" w:rsidRPr="000673A2">
        <w:rPr>
          <w:sz w:val="28"/>
          <w:szCs w:val="28"/>
        </w:rPr>
        <w:t>Кудинцевский</w:t>
      </w:r>
      <w:r w:rsidR="00102424" w:rsidRPr="000673A2">
        <w:rPr>
          <w:sz w:val="28"/>
          <w:szCs w:val="28"/>
        </w:rPr>
        <w:t xml:space="preserve"> сельсовет»</w:t>
      </w:r>
      <w:r w:rsidR="00102424" w:rsidRPr="000673A2">
        <w:rPr>
          <w:b/>
          <w:sz w:val="28"/>
          <w:szCs w:val="28"/>
        </w:rPr>
        <w:t xml:space="preserve"> 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Льговского района Курской области, предназначенного для передачи </w:t>
      </w:r>
      <w:r w:rsidRPr="000673A2">
        <w:rPr>
          <w:sz w:val="28"/>
          <w:szCs w:val="28"/>
        </w:rPr>
        <w:t xml:space="preserve">во 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владение и (или) пользование субъектам малого и </w:t>
      </w:r>
      <w:r w:rsidRPr="000673A2">
        <w:rPr>
          <w:sz w:val="28"/>
          <w:szCs w:val="28"/>
        </w:rPr>
        <w:t xml:space="preserve">среднего 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>предпринимательства</w:t>
      </w:r>
      <w:r w:rsidR="00476775"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476775" w:rsidRPr="000673A2" w:rsidRDefault="00B8509D" w:rsidP="008D3C8D">
      <w:pPr>
        <w:rPr>
          <w:sz w:val="28"/>
          <w:szCs w:val="28"/>
        </w:rPr>
      </w:pPr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      </w:t>
      </w:r>
      <w:r w:rsidR="00476775"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r w:rsidR="000673A2"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Кудинцевского </w:t>
      </w:r>
      <w:r w:rsidR="00476775"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  <w:r w:rsidR="008D3C8D" w:rsidRPr="000673A2">
        <w:rPr>
          <w:sz w:val="28"/>
          <w:szCs w:val="28"/>
        </w:rPr>
        <w:t xml:space="preserve">от </w:t>
      </w:r>
      <w:r w:rsidR="00A03C4D">
        <w:rPr>
          <w:sz w:val="28"/>
          <w:szCs w:val="28"/>
        </w:rPr>
        <w:t>13.08.2018г.№ 87</w:t>
      </w:r>
      <w:bookmarkStart w:id="0" w:name="_GoBack"/>
      <w:bookmarkEnd w:id="0"/>
      <w:r w:rsidR="008D3C8D" w:rsidRPr="000673A2">
        <w:rPr>
          <w:sz w:val="28"/>
          <w:szCs w:val="28"/>
        </w:rPr>
        <w:t xml:space="preserve"> «</w:t>
      </w:r>
      <w:r w:rsidR="008D3C8D" w:rsidRPr="000673A2">
        <w:rPr>
          <w:rStyle w:val="140"/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r w:rsidR="008D3C8D" w:rsidRPr="000673A2">
        <w:rPr>
          <w:sz w:val="28"/>
          <w:szCs w:val="28"/>
        </w:rPr>
        <w:t>муниципального образования «</w:t>
      </w:r>
      <w:r w:rsidR="000673A2" w:rsidRPr="000673A2">
        <w:rPr>
          <w:sz w:val="28"/>
          <w:szCs w:val="28"/>
        </w:rPr>
        <w:t>Кудинцевский</w:t>
      </w:r>
      <w:r w:rsidR="008D3C8D" w:rsidRPr="000673A2">
        <w:rPr>
          <w:sz w:val="28"/>
          <w:szCs w:val="28"/>
        </w:rPr>
        <w:t xml:space="preserve"> сельсовет» Льговского района</w:t>
      </w:r>
      <w:r w:rsidR="008D3C8D" w:rsidRPr="000673A2">
        <w:rPr>
          <w:rStyle w:val="140"/>
          <w:rFonts w:ascii="Times New Roman" w:hAnsi="Times New Roman" w:cs="Times New Roman"/>
          <w:b w:val="0"/>
          <w:bCs w:val="0"/>
          <w:sz w:val="28"/>
          <w:szCs w:val="28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</w:t>
      </w:r>
      <w:r w:rsidR="008D3C8D" w:rsidRPr="000673A2">
        <w:rPr>
          <w:rStyle w:val="140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ar-SA" w:bidi="ar-SA"/>
        </w:rPr>
        <w:t xml:space="preserve"> 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утратило </w:t>
      </w:r>
      <w:r w:rsidR="00211FFC" w:rsidRPr="000673A2">
        <w:rPr>
          <w:rStyle w:val="15"/>
          <w:rFonts w:ascii="Times New Roman" w:hAnsi="Times New Roman" w:cs="Times New Roman"/>
          <w:sz w:val="28"/>
          <w:szCs w:val="28"/>
        </w:rPr>
        <w:t>и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>лу.</w:t>
      </w:r>
    </w:p>
    <w:p w:rsidR="00835B90" w:rsidRPr="000673A2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  <w:rFonts w:ascii="Times New Roman" w:hAnsi="Times New Roman" w:cs="Times New Roman"/>
          <w:sz w:val="28"/>
          <w:szCs w:val="28"/>
        </w:rPr>
      </w:pPr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        </w:t>
      </w:r>
      <w:r w:rsidR="00B8509D" w:rsidRPr="000673A2">
        <w:rPr>
          <w:rStyle w:val="15"/>
          <w:rFonts w:ascii="Times New Roman" w:hAnsi="Times New Roman" w:cs="Times New Roman"/>
          <w:sz w:val="28"/>
          <w:szCs w:val="28"/>
        </w:rPr>
        <w:t>3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.Настоящий Порядок вступает в силу со дня </w:t>
      </w:r>
      <w:r w:rsidRPr="000673A2">
        <w:rPr>
          <w:sz w:val="28"/>
          <w:szCs w:val="28"/>
        </w:rPr>
        <w:t xml:space="preserve">его 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>опубликования</w:t>
      </w:r>
      <w:r w:rsidR="00B8509D"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0673A2"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Кудинцевского </w:t>
      </w:r>
      <w:r w:rsidR="00B8509D"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 сельсовета Льговского района.</w:t>
      </w:r>
    </w:p>
    <w:p w:rsidR="00835B90" w:rsidRPr="000673A2" w:rsidRDefault="00B8509D" w:rsidP="00B8509D">
      <w:pPr>
        <w:widowControl w:val="0"/>
        <w:tabs>
          <w:tab w:val="left" w:pos="8605"/>
        </w:tabs>
        <w:suppressAutoHyphens w:val="0"/>
        <w:spacing w:line="298" w:lineRule="exact"/>
        <w:jc w:val="both"/>
        <w:rPr>
          <w:rStyle w:val="15"/>
          <w:rFonts w:ascii="Times New Roman" w:hAnsi="Times New Roman" w:cs="Times New Roman"/>
          <w:sz w:val="28"/>
          <w:szCs w:val="28"/>
        </w:rPr>
      </w:pPr>
      <w:r w:rsidRPr="000673A2">
        <w:rPr>
          <w:rStyle w:val="15"/>
          <w:rFonts w:ascii="Times New Roman" w:hAnsi="Times New Roman" w:cs="Times New Roman"/>
          <w:sz w:val="28"/>
          <w:szCs w:val="28"/>
        </w:rPr>
        <w:tab/>
      </w:r>
    </w:p>
    <w:p w:rsidR="00835B90" w:rsidRPr="000673A2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  <w:rFonts w:ascii="Times New Roman" w:hAnsi="Times New Roman" w:cs="Times New Roman"/>
          <w:sz w:val="28"/>
          <w:szCs w:val="28"/>
        </w:rPr>
      </w:pPr>
    </w:p>
    <w:p w:rsidR="00B149BE" w:rsidRPr="000673A2" w:rsidRDefault="00476775" w:rsidP="00835B90">
      <w:pPr>
        <w:tabs>
          <w:tab w:val="left" w:pos="2600"/>
        </w:tabs>
        <w:rPr>
          <w:sz w:val="28"/>
          <w:szCs w:val="28"/>
        </w:rPr>
      </w:pPr>
      <w:r w:rsidRPr="000673A2">
        <w:rPr>
          <w:sz w:val="28"/>
          <w:szCs w:val="28"/>
        </w:rPr>
        <w:t xml:space="preserve"> Глава</w:t>
      </w:r>
      <w:r w:rsidR="00835B90" w:rsidRPr="000673A2">
        <w:rPr>
          <w:sz w:val="28"/>
          <w:szCs w:val="28"/>
        </w:rPr>
        <w:t xml:space="preserve"> </w:t>
      </w:r>
      <w:r w:rsidR="000673A2" w:rsidRPr="000673A2">
        <w:rPr>
          <w:sz w:val="28"/>
          <w:szCs w:val="28"/>
        </w:rPr>
        <w:t xml:space="preserve">Кудинцевского </w:t>
      </w:r>
      <w:r w:rsidR="00835B90" w:rsidRPr="000673A2">
        <w:rPr>
          <w:sz w:val="28"/>
          <w:szCs w:val="28"/>
        </w:rPr>
        <w:t xml:space="preserve"> сельсовета </w:t>
      </w:r>
      <w:r w:rsidR="00B149BE" w:rsidRPr="000673A2">
        <w:rPr>
          <w:sz w:val="28"/>
          <w:szCs w:val="28"/>
        </w:rPr>
        <w:t xml:space="preserve">   </w:t>
      </w:r>
    </w:p>
    <w:p w:rsidR="00835B90" w:rsidRPr="000673A2" w:rsidRDefault="00476775" w:rsidP="008D3C8D">
      <w:pPr>
        <w:tabs>
          <w:tab w:val="left" w:pos="2600"/>
        </w:tabs>
        <w:rPr>
          <w:sz w:val="28"/>
          <w:szCs w:val="28"/>
        </w:rPr>
        <w:sectPr w:rsidR="00835B90" w:rsidRPr="000673A2" w:rsidSect="00835B90">
          <w:pgSz w:w="11900" w:h="16840"/>
          <w:pgMar w:top="1077" w:right="1134" w:bottom="1134" w:left="1151" w:header="0" w:footer="6" w:gutter="0"/>
          <w:cols w:space="720"/>
          <w:noEndnote/>
          <w:docGrid w:linePitch="360"/>
        </w:sectPr>
      </w:pPr>
      <w:r w:rsidRPr="000673A2">
        <w:rPr>
          <w:sz w:val="28"/>
          <w:szCs w:val="28"/>
        </w:rPr>
        <w:t xml:space="preserve"> </w:t>
      </w:r>
      <w:r w:rsidR="00835B90" w:rsidRPr="000673A2">
        <w:rPr>
          <w:sz w:val="28"/>
          <w:szCs w:val="28"/>
        </w:rPr>
        <w:t>Л</w:t>
      </w:r>
      <w:r w:rsidR="00B149BE" w:rsidRPr="000673A2">
        <w:rPr>
          <w:sz w:val="28"/>
          <w:szCs w:val="28"/>
        </w:rPr>
        <w:t xml:space="preserve">ьговского района                                 </w:t>
      </w:r>
      <w:r w:rsidR="00835B90" w:rsidRPr="000673A2">
        <w:rPr>
          <w:sz w:val="28"/>
          <w:szCs w:val="28"/>
        </w:rPr>
        <w:t xml:space="preserve">                                          </w:t>
      </w:r>
      <w:r w:rsidR="000673A2" w:rsidRPr="000673A2">
        <w:rPr>
          <w:sz w:val="28"/>
          <w:szCs w:val="28"/>
        </w:rPr>
        <w:t xml:space="preserve">Муравьева И. В. </w:t>
      </w:r>
    </w:p>
    <w:p w:rsidR="00835B90" w:rsidRPr="000673A2" w:rsidRDefault="00835B90" w:rsidP="000673A2">
      <w:pPr>
        <w:ind w:left="5480"/>
        <w:jc w:val="center"/>
        <w:rPr>
          <w:sz w:val="28"/>
          <w:szCs w:val="28"/>
        </w:rPr>
      </w:pPr>
      <w:r w:rsidRPr="000673A2">
        <w:rPr>
          <w:rStyle w:val="160"/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35B90" w:rsidRPr="000673A2" w:rsidRDefault="000673A2" w:rsidP="000673A2">
      <w:pPr>
        <w:ind w:left="5480"/>
        <w:jc w:val="center"/>
        <w:rPr>
          <w:sz w:val="28"/>
          <w:szCs w:val="28"/>
        </w:rPr>
      </w:pPr>
      <w:r w:rsidRPr="000673A2">
        <w:rPr>
          <w:rStyle w:val="160"/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11FFC" w:rsidRPr="000673A2">
        <w:rPr>
          <w:rStyle w:val="160"/>
          <w:rFonts w:ascii="Times New Roman" w:hAnsi="Times New Roman" w:cs="Times New Roman"/>
          <w:sz w:val="28"/>
          <w:szCs w:val="28"/>
        </w:rPr>
        <w:t xml:space="preserve"> </w:t>
      </w:r>
      <w:r w:rsidR="00835B90" w:rsidRPr="000673A2">
        <w:rPr>
          <w:rStyle w:val="160"/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673A2">
        <w:rPr>
          <w:rStyle w:val="160"/>
          <w:rFonts w:ascii="Times New Roman" w:hAnsi="Times New Roman" w:cs="Times New Roman"/>
          <w:sz w:val="28"/>
          <w:szCs w:val="28"/>
        </w:rPr>
        <w:t xml:space="preserve">Кудинцевского </w:t>
      </w:r>
      <w:r w:rsidR="005E135F" w:rsidRPr="000673A2">
        <w:rPr>
          <w:rStyle w:val="160"/>
          <w:rFonts w:ascii="Times New Roman" w:hAnsi="Times New Roman" w:cs="Times New Roman"/>
          <w:sz w:val="28"/>
          <w:szCs w:val="28"/>
        </w:rPr>
        <w:t xml:space="preserve"> </w:t>
      </w:r>
      <w:r w:rsidR="00211FFC" w:rsidRPr="000673A2">
        <w:rPr>
          <w:rStyle w:val="160"/>
          <w:rFonts w:ascii="Times New Roman" w:hAnsi="Times New Roman" w:cs="Times New Roman"/>
          <w:sz w:val="28"/>
          <w:szCs w:val="28"/>
        </w:rPr>
        <w:t xml:space="preserve">   сельсовета </w:t>
      </w:r>
      <w:r w:rsidRPr="000673A2">
        <w:rPr>
          <w:rStyle w:val="160"/>
          <w:rFonts w:ascii="Times New Roman" w:hAnsi="Times New Roman" w:cs="Times New Roman"/>
          <w:sz w:val="28"/>
          <w:szCs w:val="28"/>
        </w:rPr>
        <w:t xml:space="preserve">   </w:t>
      </w:r>
      <w:r w:rsidR="00211FFC" w:rsidRPr="000673A2">
        <w:rPr>
          <w:rStyle w:val="160"/>
          <w:rFonts w:ascii="Times New Roman" w:hAnsi="Times New Roman" w:cs="Times New Roman"/>
          <w:sz w:val="28"/>
          <w:szCs w:val="28"/>
        </w:rPr>
        <w:t xml:space="preserve">Льговского </w:t>
      </w:r>
      <w:r w:rsidR="00835B90" w:rsidRPr="000673A2">
        <w:rPr>
          <w:rStyle w:val="160"/>
          <w:rFonts w:ascii="Times New Roman" w:hAnsi="Times New Roman" w:cs="Times New Roman"/>
          <w:sz w:val="28"/>
          <w:szCs w:val="28"/>
        </w:rPr>
        <w:t>района</w:t>
      </w:r>
    </w:p>
    <w:p w:rsidR="00102424" w:rsidRPr="000673A2" w:rsidRDefault="000673A2" w:rsidP="000673A2">
      <w:pPr>
        <w:tabs>
          <w:tab w:val="left" w:pos="7266"/>
        </w:tabs>
        <w:spacing w:after="273"/>
        <w:ind w:left="5480"/>
        <w:jc w:val="center"/>
        <w:rPr>
          <w:rStyle w:val="160"/>
          <w:rFonts w:ascii="Times New Roman" w:hAnsi="Times New Roman" w:cs="Times New Roman"/>
          <w:sz w:val="28"/>
          <w:szCs w:val="28"/>
        </w:rPr>
      </w:pPr>
      <w:r w:rsidRPr="000673A2">
        <w:rPr>
          <w:rStyle w:val="160"/>
          <w:rFonts w:ascii="Times New Roman" w:hAnsi="Times New Roman" w:cs="Times New Roman"/>
          <w:sz w:val="28"/>
          <w:szCs w:val="28"/>
        </w:rPr>
        <w:t>30</w:t>
      </w:r>
      <w:r w:rsidR="00102424" w:rsidRPr="000673A2">
        <w:rPr>
          <w:rStyle w:val="160"/>
          <w:rFonts w:ascii="Times New Roman" w:hAnsi="Times New Roman" w:cs="Times New Roman"/>
          <w:sz w:val="28"/>
          <w:szCs w:val="28"/>
        </w:rPr>
        <w:t>.</w:t>
      </w:r>
      <w:r w:rsidR="00211FFC" w:rsidRPr="000673A2">
        <w:rPr>
          <w:rStyle w:val="160"/>
          <w:rFonts w:ascii="Times New Roman" w:hAnsi="Times New Roman" w:cs="Times New Roman"/>
          <w:sz w:val="28"/>
          <w:szCs w:val="28"/>
        </w:rPr>
        <w:t>10</w:t>
      </w:r>
      <w:r w:rsidR="00102424" w:rsidRPr="000673A2">
        <w:rPr>
          <w:rStyle w:val="160"/>
          <w:rFonts w:ascii="Times New Roman" w:hAnsi="Times New Roman" w:cs="Times New Roman"/>
          <w:sz w:val="28"/>
          <w:szCs w:val="28"/>
        </w:rPr>
        <w:t>.20</w:t>
      </w:r>
      <w:r w:rsidR="00211FFC" w:rsidRPr="000673A2">
        <w:rPr>
          <w:rStyle w:val="160"/>
          <w:rFonts w:ascii="Times New Roman" w:hAnsi="Times New Roman" w:cs="Times New Roman"/>
          <w:sz w:val="28"/>
          <w:szCs w:val="28"/>
        </w:rPr>
        <w:t xml:space="preserve">20 </w:t>
      </w:r>
      <w:r w:rsidR="008D3C8D" w:rsidRPr="000673A2">
        <w:rPr>
          <w:rStyle w:val="160"/>
          <w:rFonts w:ascii="Times New Roman" w:hAnsi="Times New Roman" w:cs="Times New Roman"/>
          <w:sz w:val="28"/>
          <w:szCs w:val="28"/>
        </w:rPr>
        <w:t>года  №</w:t>
      </w:r>
      <w:r w:rsidRPr="000673A2">
        <w:rPr>
          <w:rStyle w:val="160"/>
          <w:rFonts w:ascii="Times New Roman" w:hAnsi="Times New Roman" w:cs="Times New Roman"/>
          <w:sz w:val="28"/>
          <w:szCs w:val="28"/>
        </w:rPr>
        <w:t>47</w:t>
      </w:r>
    </w:p>
    <w:p w:rsidR="00835B90" w:rsidRPr="000673A2" w:rsidRDefault="00835B90" w:rsidP="00B149BE">
      <w:pPr>
        <w:tabs>
          <w:tab w:val="left" w:pos="7266"/>
        </w:tabs>
        <w:spacing w:after="273"/>
        <w:jc w:val="center"/>
        <w:rPr>
          <w:sz w:val="28"/>
          <w:szCs w:val="28"/>
        </w:rPr>
      </w:pPr>
      <w:r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>Порядок</w:t>
      </w:r>
    </w:p>
    <w:p w:rsidR="00835B90" w:rsidRPr="000673A2" w:rsidRDefault="00B8509D" w:rsidP="008D3C8D">
      <w:pPr>
        <w:widowControl w:val="0"/>
        <w:tabs>
          <w:tab w:val="left" w:pos="2424"/>
        </w:tabs>
        <w:suppressAutoHyphens w:val="0"/>
        <w:spacing w:line="298" w:lineRule="exact"/>
        <w:jc w:val="both"/>
        <w:rPr>
          <w:rFonts w:eastAsia="Arial"/>
          <w:b/>
          <w:color w:val="000000"/>
          <w:sz w:val="28"/>
          <w:szCs w:val="28"/>
          <w:lang w:eastAsia="ru-RU" w:bidi="ru-RU"/>
        </w:rPr>
      </w:pPr>
      <w:r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 xml:space="preserve">            Ф</w:t>
      </w:r>
      <w:r w:rsidR="00835B90"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>ормирования, ведения,</w:t>
      </w:r>
      <w:r w:rsidR="00B149BE"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35B90"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>обязательного опубликования перечня</w:t>
      </w:r>
      <w:r w:rsidR="00835B90"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br/>
        <w:t xml:space="preserve">муниципального имущества </w:t>
      </w:r>
      <w:r w:rsidR="00102424" w:rsidRPr="000673A2">
        <w:rPr>
          <w:b/>
          <w:sz w:val="28"/>
          <w:szCs w:val="28"/>
        </w:rPr>
        <w:t>муниципального образования «</w:t>
      </w:r>
      <w:r w:rsidR="000673A2" w:rsidRPr="000673A2">
        <w:rPr>
          <w:b/>
          <w:sz w:val="28"/>
          <w:szCs w:val="28"/>
        </w:rPr>
        <w:t>Кудинцевский</w:t>
      </w:r>
      <w:r w:rsidR="00102424" w:rsidRPr="000673A2">
        <w:rPr>
          <w:b/>
          <w:sz w:val="28"/>
          <w:szCs w:val="28"/>
        </w:rPr>
        <w:t xml:space="preserve"> сельсовет» </w:t>
      </w:r>
      <w:r w:rsidR="00835B90"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>Льг</w:t>
      </w:r>
      <w:r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 xml:space="preserve">овского района Курской области, </w:t>
      </w:r>
      <w:r w:rsidR="00835B90"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 xml:space="preserve">предназначенного для передачи во владение и (или) </w:t>
      </w:r>
      <w:r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 xml:space="preserve">пользование </w:t>
      </w:r>
      <w:r w:rsidR="00835B90" w:rsidRPr="000673A2">
        <w:rPr>
          <w:rStyle w:val="140"/>
          <w:rFonts w:ascii="Times New Roman" w:hAnsi="Times New Roman" w:cs="Times New Roman"/>
          <w:bCs w:val="0"/>
          <w:sz w:val="28"/>
          <w:szCs w:val="28"/>
        </w:rPr>
        <w:t>субъектам малого и среднего предпринимательства</w:t>
      </w:r>
      <w:r w:rsidRPr="000673A2">
        <w:rPr>
          <w:rStyle w:val="15"/>
          <w:rFonts w:ascii="Times New Roman" w:hAnsi="Times New Roman" w:cs="Times New Roman"/>
          <w:b/>
          <w:sz w:val="28"/>
          <w:szCs w:val="28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835B90" w:rsidRPr="000673A2" w:rsidRDefault="00835B90" w:rsidP="000673A2">
      <w:pPr>
        <w:widowControl w:val="0"/>
        <w:numPr>
          <w:ilvl w:val="0"/>
          <w:numId w:val="2"/>
        </w:numPr>
        <w:tabs>
          <w:tab w:val="left" w:pos="4438"/>
        </w:tabs>
        <w:suppressAutoHyphens w:val="0"/>
        <w:spacing w:after="293" w:line="260" w:lineRule="exact"/>
        <w:ind w:left="4140"/>
        <w:rPr>
          <w:sz w:val="28"/>
          <w:szCs w:val="28"/>
        </w:rPr>
      </w:pPr>
      <w:r w:rsidRPr="000673A2">
        <w:rPr>
          <w:rStyle w:val="170"/>
          <w:rFonts w:ascii="Times New Roman" w:hAnsi="Times New Roman" w:cs="Times New Roman"/>
          <w:sz w:val="28"/>
          <w:szCs w:val="28"/>
        </w:rPr>
        <w:t>Общие положения</w:t>
      </w:r>
    </w:p>
    <w:p w:rsidR="00835B90" w:rsidRPr="000673A2" w:rsidRDefault="00835B90" w:rsidP="00B8509D">
      <w:pPr>
        <w:widowControl w:val="0"/>
        <w:tabs>
          <w:tab w:val="left" w:pos="2424"/>
        </w:tabs>
        <w:suppressAutoHyphens w:val="0"/>
        <w:spacing w:line="298" w:lineRule="exact"/>
        <w:jc w:val="both"/>
        <w:rPr>
          <w:rFonts w:eastAsia="Arial"/>
          <w:color w:val="000000"/>
          <w:sz w:val="28"/>
          <w:szCs w:val="28"/>
          <w:lang w:eastAsia="ru-RU" w:bidi="ru-RU"/>
        </w:rPr>
      </w:pPr>
      <w:proofErr w:type="gramStart"/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Настоящий Порядок формирования, ведения, обязательного опубликования перечня муниципального имущества </w:t>
      </w:r>
      <w:r w:rsidR="00102424" w:rsidRPr="000673A2">
        <w:rPr>
          <w:sz w:val="28"/>
          <w:szCs w:val="28"/>
        </w:rPr>
        <w:t>муниципального образования «</w:t>
      </w:r>
      <w:r w:rsidR="000673A2" w:rsidRPr="000673A2">
        <w:rPr>
          <w:sz w:val="28"/>
          <w:szCs w:val="28"/>
        </w:rPr>
        <w:t>Кудинцевский</w:t>
      </w:r>
      <w:r w:rsidR="005E135F" w:rsidRPr="000673A2">
        <w:rPr>
          <w:sz w:val="28"/>
          <w:szCs w:val="28"/>
        </w:rPr>
        <w:t xml:space="preserve"> </w:t>
      </w:r>
      <w:r w:rsidR="00102424" w:rsidRPr="000673A2">
        <w:rPr>
          <w:sz w:val="28"/>
          <w:szCs w:val="28"/>
        </w:rPr>
        <w:t xml:space="preserve">сельсовет» </w:t>
      </w:r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Льговского района Курской области, предназначенного для передачи во владение и (или) пользование субъектам малого и среднего предпринимательства </w:t>
      </w:r>
      <w:r w:rsidR="00B8509D"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  </w:t>
      </w:r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(далее - Порядок), разработан в соответствии с Федеральными законами от 24 июля 2007 г. </w:t>
      </w:r>
      <w:r w:rsidRPr="000673A2">
        <w:rPr>
          <w:rStyle w:val="170"/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proofErr w:type="gramEnd"/>
      <w:r w:rsidRPr="000673A2">
        <w:rPr>
          <w:rStyle w:val="17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gramStart"/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209-ФЗ "О развитии малого и среднего предпринимательства в Российской Федерации" и от 22 июля 2008 г. </w:t>
      </w:r>
      <w:r w:rsidRPr="000673A2">
        <w:rPr>
          <w:rStyle w:val="170"/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0673A2">
        <w:rPr>
          <w:rStyle w:val="17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673A2">
        <w:rPr>
          <w:rStyle w:val="170"/>
          <w:rFonts w:ascii="Times New Roman" w:hAnsi="Times New Roman" w:cs="Times New Roman"/>
          <w:sz w:val="28"/>
          <w:szCs w:val="28"/>
        </w:rPr>
        <w:t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</w:t>
      </w:r>
      <w:r w:rsidR="00B8509D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Федеральным законом от 08.06.2020г. № 169-ФЗ</w:t>
      </w:r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Федерации".</w:t>
      </w:r>
      <w:proofErr w:type="gramEnd"/>
    </w:p>
    <w:p w:rsidR="00835B90" w:rsidRPr="000673A2" w:rsidRDefault="00835B90" w:rsidP="00B8509D">
      <w:pPr>
        <w:widowControl w:val="0"/>
        <w:tabs>
          <w:tab w:val="left" w:pos="2424"/>
        </w:tabs>
        <w:suppressAutoHyphens w:val="0"/>
        <w:spacing w:line="298" w:lineRule="exact"/>
        <w:jc w:val="both"/>
        <w:rPr>
          <w:rFonts w:eastAsia="Arial"/>
          <w:color w:val="000000"/>
          <w:sz w:val="28"/>
          <w:szCs w:val="28"/>
          <w:lang w:eastAsia="ru-RU" w:bidi="ru-RU"/>
        </w:rPr>
      </w:pPr>
      <w:proofErr w:type="gramStart"/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Порядок регулирует правила формирования, ведения, публикации перечня муниципального имущества </w:t>
      </w:r>
      <w:r w:rsidR="00102424" w:rsidRPr="000673A2">
        <w:rPr>
          <w:sz w:val="28"/>
          <w:szCs w:val="28"/>
        </w:rPr>
        <w:t>муниципального образования «</w:t>
      </w:r>
      <w:r w:rsidR="000673A2" w:rsidRPr="000673A2">
        <w:rPr>
          <w:sz w:val="28"/>
          <w:szCs w:val="28"/>
        </w:rPr>
        <w:t>Кудинцевский</w:t>
      </w:r>
      <w:r w:rsidR="00102424" w:rsidRPr="000673A2">
        <w:rPr>
          <w:sz w:val="28"/>
          <w:szCs w:val="28"/>
        </w:rPr>
        <w:t xml:space="preserve"> сельсовет» </w:t>
      </w:r>
      <w:r w:rsidRPr="000673A2">
        <w:rPr>
          <w:rStyle w:val="170"/>
          <w:rFonts w:ascii="Times New Roman" w:hAnsi="Times New Roman" w:cs="Times New Roman"/>
          <w:sz w:val="28"/>
          <w:szCs w:val="28"/>
        </w:rPr>
        <w:t>Льговского района Курской области, свободного от прав третьих лиц (за исключением имущественных прав субъектов малого и среднего предпринимательства</w:t>
      </w:r>
      <w:r w:rsidR="00B8509D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</w:t>
      </w:r>
      <w:r w:rsidR="00B8509D" w:rsidRPr="000673A2">
        <w:rPr>
          <w:rStyle w:val="15"/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доход»),</w:t>
      </w:r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которое может быть использовано в целях предоставления его во владение и (или) в</w:t>
      </w:r>
      <w:proofErr w:type="gramEnd"/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пользование на долгосрочной основе (в том числе по льготным ставкам арендной платы) субъектам малого и среднего предпринимательства </w:t>
      </w:r>
      <w:r w:rsidR="00B8509D"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и организациям, образующим инфраструктуру </w:t>
      </w:r>
      <w:r w:rsidRPr="000673A2">
        <w:rPr>
          <w:rStyle w:val="170"/>
          <w:rFonts w:ascii="Times New Roman" w:hAnsi="Times New Roman" w:cs="Times New Roman"/>
          <w:sz w:val="28"/>
          <w:szCs w:val="28"/>
        </w:rPr>
        <w:lastRenderedPageBreak/>
        <w:t>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частью</w:t>
      </w:r>
      <w:proofErr w:type="gramEnd"/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2 статьи 9 Федерального закона от 22 июля 2008 года </w:t>
      </w:r>
      <w:r w:rsidRPr="000673A2">
        <w:rPr>
          <w:rStyle w:val="170"/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0673A2">
        <w:rPr>
          <w:rStyle w:val="17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673A2">
        <w:rPr>
          <w:rStyle w:val="170"/>
          <w:rFonts w:ascii="Times New Roman" w:hAnsi="Times New Roman" w:cs="Times New Roman"/>
          <w:sz w:val="28"/>
          <w:szCs w:val="28"/>
        </w:rPr>
        <w:t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Перечень).</w:t>
      </w:r>
    </w:p>
    <w:p w:rsidR="00835B90" w:rsidRPr="000673A2" w:rsidRDefault="00835B90" w:rsidP="00835B90">
      <w:pPr>
        <w:widowControl w:val="0"/>
        <w:numPr>
          <w:ilvl w:val="0"/>
          <w:numId w:val="3"/>
        </w:numPr>
        <w:tabs>
          <w:tab w:val="left" w:pos="888"/>
        </w:tabs>
        <w:suppressAutoHyphens w:val="0"/>
        <w:spacing w:after="58" w:line="317" w:lineRule="exact"/>
        <w:ind w:firstLine="640"/>
        <w:jc w:val="both"/>
        <w:rPr>
          <w:sz w:val="28"/>
          <w:szCs w:val="28"/>
        </w:rPr>
      </w:pPr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Перечень формируется </w:t>
      </w:r>
      <w:r w:rsidR="00B149BE" w:rsidRPr="000673A2">
        <w:rPr>
          <w:rStyle w:val="170"/>
          <w:rFonts w:ascii="Times New Roman" w:hAnsi="Times New Roman" w:cs="Times New Roman"/>
          <w:sz w:val="28"/>
          <w:szCs w:val="28"/>
        </w:rPr>
        <w:t>Администрацией</w:t>
      </w:r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</w:t>
      </w:r>
      <w:r w:rsidR="000673A2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Кудинцевского </w:t>
      </w:r>
      <w:r w:rsidR="00102424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сельсовета </w:t>
      </w:r>
      <w:r w:rsidRPr="000673A2">
        <w:rPr>
          <w:rStyle w:val="170"/>
          <w:rFonts w:ascii="Times New Roman" w:hAnsi="Times New Roman" w:cs="Times New Roman"/>
          <w:sz w:val="28"/>
          <w:szCs w:val="28"/>
        </w:rPr>
        <w:t>Л</w:t>
      </w:r>
      <w:r w:rsidR="00102424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ьговского района </w:t>
      </w:r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в соответствии с настоящим Порядком и утверждается постановлением Администрации</w:t>
      </w:r>
      <w:r w:rsidR="00B149BE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</w:t>
      </w:r>
      <w:r w:rsidR="000673A2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Кудинцевского </w:t>
      </w:r>
      <w:r w:rsidR="00B149BE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сельсовета</w:t>
      </w:r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Льговского района</w:t>
      </w:r>
      <w:proofErr w:type="gramStart"/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</w:t>
      </w:r>
      <w:r w:rsidR="00B149BE" w:rsidRPr="000673A2">
        <w:rPr>
          <w:rStyle w:val="170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5B90" w:rsidRPr="000673A2" w:rsidRDefault="00835B90" w:rsidP="00835B90">
      <w:pPr>
        <w:widowControl w:val="0"/>
        <w:numPr>
          <w:ilvl w:val="0"/>
          <w:numId w:val="2"/>
        </w:numPr>
        <w:tabs>
          <w:tab w:val="left" w:pos="3323"/>
        </w:tabs>
        <w:suppressAutoHyphens w:val="0"/>
        <w:spacing w:line="619" w:lineRule="exact"/>
        <w:ind w:left="3020"/>
        <w:jc w:val="both"/>
        <w:rPr>
          <w:sz w:val="28"/>
          <w:szCs w:val="28"/>
        </w:rPr>
      </w:pPr>
      <w:r w:rsidRPr="000673A2">
        <w:rPr>
          <w:sz w:val="28"/>
          <w:szCs w:val="28"/>
        </w:rPr>
        <w:t>Порядок формирования Перечня</w:t>
      </w:r>
    </w:p>
    <w:p w:rsidR="00835B90" w:rsidRPr="000673A2" w:rsidRDefault="00835B90" w:rsidP="00835B90">
      <w:pPr>
        <w:widowControl w:val="0"/>
        <w:numPr>
          <w:ilvl w:val="0"/>
          <w:numId w:val="3"/>
        </w:numPr>
        <w:tabs>
          <w:tab w:val="left" w:pos="1029"/>
        </w:tabs>
        <w:suppressAutoHyphens w:val="0"/>
        <w:spacing w:line="619" w:lineRule="exact"/>
        <w:ind w:firstLine="640"/>
        <w:jc w:val="both"/>
        <w:rPr>
          <w:sz w:val="28"/>
          <w:szCs w:val="28"/>
        </w:rPr>
      </w:pPr>
      <w:r w:rsidRPr="000673A2">
        <w:rPr>
          <w:sz w:val="28"/>
          <w:szCs w:val="28"/>
        </w:rPr>
        <w:t>В Перечень включаются:</w:t>
      </w:r>
    </w:p>
    <w:p w:rsidR="00835B90" w:rsidRPr="000673A2" w:rsidRDefault="00835B90" w:rsidP="00835B90">
      <w:pPr>
        <w:spacing w:line="317" w:lineRule="exact"/>
        <w:ind w:firstLine="640"/>
        <w:rPr>
          <w:sz w:val="28"/>
          <w:szCs w:val="28"/>
        </w:rPr>
      </w:pPr>
      <w:r w:rsidRPr="000673A2">
        <w:rPr>
          <w:sz w:val="28"/>
          <w:szCs w:val="28"/>
        </w:rPr>
        <w:t>-нежилые помещения, в том числе отдельно стоящие нежилые объекты недвижимости, переданные для оперативного управления муниципальным учреждениям и предназначенные для передачи субъектам малого и среднего</w:t>
      </w:r>
    </w:p>
    <w:p w:rsidR="00835B90" w:rsidRPr="000673A2" w:rsidRDefault="00835B90" w:rsidP="00835B90">
      <w:pPr>
        <w:spacing w:line="312" w:lineRule="exact"/>
        <w:rPr>
          <w:sz w:val="28"/>
          <w:szCs w:val="28"/>
        </w:rPr>
      </w:pPr>
      <w:r w:rsidRPr="000673A2">
        <w:rPr>
          <w:rStyle w:val="170"/>
          <w:rFonts w:ascii="Times New Roman" w:hAnsi="Times New Roman" w:cs="Times New Roman"/>
          <w:sz w:val="28"/>
          <w:szCs w:val="28"/>
        </w:rPr>
        <w:t>предпринимательства,</w:t>
      </w:r>
    </w:p>
    <w:p w:rsidR="00B8509D" w:rsidRPr="000673A2" w:rsidRDefault="00835B90" w:rsidP="00B8509D">
      <w:pPr>
        <w:widowControl w:val="0"/>
        <w:tabs>
          <w:tab w:val="left" w:pos="2424"/>
        </w:tabs>
        <w:suppressAutoHyphens w:val="0"/>
        <w:spacing w:line="298" w:lineRule="exact"/>
        <w:jc w:val="both"/>
        <w:rPr>
          <w:rStyle w:val="15"/>
          <w:rFonts w:ascii="Times New Roman" w:hAnsi="Times New Roman" w:cs="Times New Roman"/>
          <w:sz w:val="28"/>
          <w:szCs w:val="28"/>
        </w:rPr>
      </w:pPr>
      <w:r w:rsidRPr="000673A2">
        <w:rPr>
          <w:rStyle w:val="170"/>
          <w:rFonts w:ascii="Times New Roman" w:hAnsi="Times New Roman" w:cs="Times New Roman"/>
          <w:sz w:val="28"/>
          <w:szCs w:val="28"/>
        </w:rPr>
        <w:t>-иные высвобождаемые помещения,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</w:t>
      </w:r>
      <w:r w:rsidR="00B8509D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</w:t>
      </w:r>
      <w:r w:rsidR="00B8509D" w:rsidRPr="000673A2">
        <w:rPr>
          <w:rStyle w:val="15"/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835B90" w:rsidRPr="000673A2" w:rsidRDefault="00835B90" w:rsidP="00835B90">
      <w:pPr>
        <w:spacing w:line="312" w:lineRule="exact"/>
        <w:ind w:firstLine="600"/>
        <w:rPr>
          <w:sz w:val="28"/>
          <w:szCs w:val="28"/>
        </w:rPr>
      </w:pPr>
      <w:r w:rsidRPr="000673A2">
        <w:rPr>
          <w:rStyle w:val="170"/>
          <w:rFonts w:ascii="Times New Roman" w:hAnsi="Times New Roman" w:cs="Times New Roman"/>
          <w:sz w:val="28"/>
          <w:szCs w:val="28"/>
        </w:rPr>
        <w:t>.</w:t>
      </w:r>
    </w:p>
    <w:p w:rsidR="00835B90" w:rsidRPr="000673A2" w:rsidRDefault="00B8509D" w:rsidP="00B8509D">
      <w:pPr>
        <w:widowControl w:val="0"/>
        <w:tabs>
          <w:tab w:val="left" w:pos="2424"/>
        </w:tabs>
        <w:suppressAutoHyphens w:val="0"/>
        <w:spacing w:line="298" w:lineRule="exact"/>
        <w:jc w:val="both"/>
        <w:rPr>
          <w:rFonts w:eastAsia="Arial"/>
          <w:color w:val="000000"/>
          <w:sz w:val="28"/>
          <w:szCs w:val="28"/>
          <w:lang w:eastAsia="ru-RU" w:bidi="ru-RU"/>
        </w:rPr>
      </w:pPr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  3.</w:t>
      </w:r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>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</w:t>
      </w:r>
      <w:r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B8509D" w:rsidRPr="000673A2" w:rsidRDefault="00032DEC" w:rsidP="00B8509D">
      <w:pPr>
        <w:widowControl w:val="0"/>
        <w:tabs>
          <w:tab w:val="left" w:pos="2424"/>
        </w:tabs>
        <w:suppressAutoHyphens w:val="0"/>
        <w:spacing w:line="298" w:lineRule="exact"/>
        <w:jc w:val="both"/>
        <w:rPr>
          <w:rStyle w:val="15"/>
          <w:rFonts w:ascii="Times New Roman" w:hAnsi="Times New Roman" w:cs="Times New Roman"/>
          <w:sz w:val="28"/>
          <w:szCs w:val="28"/>
        </w:rPr>
      </w:pPr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673A2">
        <w:rPr>
          <w:rStyle w:val="170"/>
          <w:rFonts w:ascii="Times New Roman" w:hAnsi="Times New Roman" w:cs="Times New Roman"/>
          <w:sz w:val="28"/>
          <w:szCs w:val="28"/>
        </w:rPr>
        <w:t>4.</w:t>
      </w:r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Помещения, включаемые в Перечень и предназначенные к сдаче в аренду, должны находиться в муниципальной собственности </w:t>
      </w:r>
      <w:r w:rsidR="00B149BE" w:rsidRPr="000673A2">
        <w:rPr>
          <w:sz w:val="28"/>
          <w:szCs w:val="28"/>
        </w:rPr>
        <w:t>муниципального образования «</w:t>
      </w:r>
      <w:r w:rsidR="000673A2" w:rsidRPr="000673A2">
        <w:rPr>
          <w:sz w:val="28"/>
          <w:szCs w:val="28"/>
        </w:rPr>
        <w:t>Кудинцевский</w:t>
      </w:r>
      <w:r w:rsidR="00B149BE" w:rsidRPr="000673A2">
        <w:rPr>
          <w:sz w:val="28"/>
          <w:szCs w:val="28"/>
        </w:rPr>
        <w:t xml:space="preserve"> сельсовет» </w:t>
      </w:r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>Льговского района 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</w:t>
      </w:r>
      <w:r w:rsidR="00B8509D"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proofErr w:type="gramEnd"/>
      <w:r w:rsidR="00B8509D" w:rsidRPr="000673A2">
        <w:rPr>
          <w:rStyle w:val="15"/>
          <w:rFonts w:ascii="Times New Roman" w:hAnsi="Times New Roman" w:cs="Times New Roman"/>
          <w:sz w:val="28"/>
          <w:szCs w:val="28"/>
        </w:rPr>
        <w:t xml:space="preserve"> доход».</w:t>
      </w:r>
    </w:p>
    <w:p w:rsidR="00835B90" w:rsidRPr="000673A2" w:rsidRDefault="00835B90" w:rsidP="00032DEC">
      <w:pPr>
        <w:widowControl w:val="0"/>
        <w:tabs>
          <w:tab w:val="left" w:pos="886"/>
        </w:tabs>
        <w:suppressAutoHyphens w:val="0"/>
        <w:spacing w:after="342" w:line="312" w:lineRule="exact"/>
        <w:jc w:val="both"/>
        <w:rPr>
          <w:sz w:val="28"/>
          <w:szCs w:val="28"/>
        </w:rPr>
      </w:pPr>
    </w:p>
    <w:p w:rsidR="00835B90" w:rsidRPr="000673A2" w:rsidRDefault="00835B90" w:rsidP="00835B90">
      <w:pPr>
        <w:widowControl w:val="0"/>
        <w:numPr>
          <w:ilvl w:val="0"/>
          <w:numId w:val="2"/>
        </w:numPr>
        <w:tabs>
          <w:tab w:val="left" w:pos="3663"/>
        </w:tabs>
        <w:suppressAutoHyphens w:val="0"/>
        <w:spacing w:after="288" w:line="260" w:lineRule="exact"/>
        <w:ind w:left="3360"/>
        <w:jc w:val="both"/>
        <w:rPr>
          <w:sz w:val="28"/>
          <w:szCs w:val="28"/>
        </w:rPr>
      </w:pPr>
      <w:r w:rsidRPr="000673A2">
        <w:rPr>
          <w:rStyle w:val="170"/>
          <w:rFonts w:ascii="Times New Roman" w:hAnsi="Times New Roman" w:cs="Times New Roman"/>
          <w:sz w:val="28"/>
          <w:szCs w:val="28"/>
        </w:rPr>
        <w:t>Порядок ведения Перечня</w:t>
      </w:r>
    </w:p>
    <w:p w:rsidR="00835B90" w:rsidRPr="000673A2" w:rsidRDefault="00032DEC" w:rsidP="00032DEC">
      <w:pPr>
        <w:widowControl w:val="0"/>
        <w:tabs>
          <w:tab w:val="left" w:pos="886"/>
        </w:tabs>
        <w:suppressAutoHyphens w:val="0"/>
        <w:spacing w:line="317" w:lineRule="exact"/>
        <w:jc w:val="both"/>
        <w:rPr>
          <w:sz w:val="28"/>
          <w:szCs w:val="28"/>
        </w:rPr>
      </w:pPr>
      <w:r w:rsidRPr="000673A2">
        <w:rPr>
          <w:rStyle w:val="170"/>
          <w:rFonts w:ascii="Times New Roman" w:hAnsi="Times New Roman" w:cs="Times New Roman"/>
          <w:sz w:val="28"/>
          <w:szCs w:val="28"/>
        </w:rPr>
        <w:t>5.</w:t>
      </w:r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Перечень включает в себя описание объекта учета с указанием его адреса </w:t>
      </w:r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lastRenderedPageBreak/>
        <w:t>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835B90" w:rsidRPr="000673A2" w:rsidRDefault="00032DEC" w:rsidP="00032DEC">
      <w:pPr>
        <w:widowControl w:val="0"/>
        <w:tabs>
          <w:tab w:val="left" w:pos="886"/>
        </w:tabs>
        <w:suppressAutoHyphens w:val="0"/>
        <w:spacing w:line="317" w:lineRule="exact"/>
        <w:jc w:val="both"/>
        <w:rPr>
          <w:sz w:val="28"/>
          <w:szCs w:val="28"/>
        </w:rPr>
      </w:pPr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6. </w:t>
      </w:r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Учет объектов, включенных в Перечень, осуществляется </w:t>
      </w:r>
      <w:r w:rsidR="00B149BE" w:rsidRPr="000673A2">
        <w:rPr>
          <w:rStyle w:val="170"/>
          <w:rFonts w:ascii="Times New Roman" w:hAnsi="Times New Roman" w:cs="Times New Roman"/>
          <w:sz w:val="28"/>
          <w:szCs w:val="28"/>
        </w:rPr>
        <w:t>Администрацией</w:t>
      </w:r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</w:t>
      </w:r>
      <w:r w:rsidR="000673A2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Кудинцевского </w:t>
      </w:r>
      <w:r w:rsidR="00B149BE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сельсовета </w:t>
      </w:r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>Льговского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835B90" w:rsidRPr="000673A2" w:rsidRDefault="00032DEC" w:rsidP="00032DEC">
      <w:pPr>
        <w:widowControl w:val="0"/>
        <w:tabs>
          <w:tab w:val="left" w:pos="886"/>
        </w:tabs>
        <w:suppressAutoHyphens w:val="0"/>
        <w:spacing w:line="317" w:lineRule="exact"/>
        <w:jc w:val="both"/>
        <w:rPr>
          <w:sz w:val="28"/>
          <w:szCs w:val="28"/>
        </w:rPr>
      </w:pPr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7.   </w:t>
      </w:r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>Ведение Перечня осуществляется на бумажных и электронных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835B90" w:rsidRPr="000673A2" w:rsidRDefault="00032DEC" w:rsidP="00032DEC">
      <w:pPr>
        <w:widowControl w:val="0"/>
        <w:tabs>
          <w:tab w:val="left" w:pos="994"/>
        </w:tabs>
        <w:suppressAutoHyphens w:val="0"/>
        <w:spacing w:after="346" w:line="317" w:lineRule="exact"/>
        <w:jc w:val="both"/>
        <w:rPr>
          <w:sz w:val="28"/>
          <w:szCs w:val="28"/>
        </w:rPr>
      </w:pPr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Ведение базы данных муниципального имущества означает занесение </w:t>
      </w:r>
      <w:r w:rsidR="00835B90" w:rsidRPr="000673A2">
        <w:rPr>
          <w:sz w:val="28"/>
          <w:szCs w:val="28"/>
        </w:rPr>
        <w:t xml:space="preserve">в </w:t>
      </w:r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нее в месячный срок со дня утверждения Администрацией </w:t>
      </w:r>
      <w:r w:rsidR="000673A2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Кудинцевского </w:t>
      </w:r>
      <w:r w:rsidR="00B149BE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сельсовета </w:t>
      </w:r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>Л</w:t>
      </w:r>
      <w:r w:rsidR="00B149BE" w:rsidRPr="000673A2">
        <w:rPr>
          <w:rStyle w:val="170"/>
          <w:rFonts w:ascii="Times New Roman" w:hAnsi="Times New Roman" w:cs="Times New Roman"/>
          <w:sz w:val="28"/>
          <w:szCs w:val="28"/>
        </w:rPr>
        <w:t>ьговского района</w:t>
      </w:r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</w:t>
      </w:r>
      <w:proofErr w:type="gramEnd"/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Данные об объектах учета, исключаемые из базы данных, переносятся в архив.</w:t>
      </w:r>
    </w:p>
    <w:p w:rsidR="00835B90" w:rsidRPr="000673A2" w:rsidRDefault="00032DEC" w:rsidP="000673A2">
      <w:pPr>
        <w:widowControl w:val="0"/>
        <w:tabs>
          <w:tab w:val="left" w:pos="3273"/>
        </w:tabs>
        <w:suppressAutoHyphens w:val="0"/>
        <w:spacing w:after="302" w:line="260" w:lineRule="exact"/>
        <w:ind w:left="360"/>
        <w:rPr>
          <w:sz w:val="28"/>
          <w:szCs w:val="28"/>
        </w:rPr>
      </w:pPr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>Порядок опубликования Перечня</w:t>
      </w:r>
    </w:p>
    <w:p w:rsidR="00A16F67" w:rsidRPr="000673A2" w:rsidRDefault="00032DEC" w:rsidP="000673A2">
      <w:pPr>
        <w:tabs>
          <w:tab w:val="left" w:pos="2600"/>
        </w:tabs>
        <w:rPr>
          <w:sz w:val="28"/>
          <w:szCs w:val="28"/>
        </w:rPr>
      </w:pPr>
      <w:r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9. </w:t>
      </w:r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Утвержденный Администрацией </w:t>
      </w:r>
      <w:r w:rsidR="000673A2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Кудинцевского </w:t>
      </w:r>
      <w:r w:rsidR="00B149BE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сельсовета </w:t>
      </w:r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>Л</w:t>
      </w:r>
      <w:r w:rsidR="00B149BE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ьговского района </w:t>
      </w:r>
      <w:r w:rsidR="00261164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Перечень подлежит </w:t>
      </w:r>
      <w:r w:rsidR="00835B90" w:rsidRPr="000673A2">
        <w:rPr>
          <w:rStyle w:val="170"/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Льговского района Курской области в информационно-телекоммуникационной сети "Интернет".</w:t>
      </w:r>
    </w:p>
    <w:p w:rsidR="00A16F67" w:rsidRPr="000673A2" w:rsidRDefault="00A16F67" w:rsidP="000673A2">
      <w:pPr>
        <w:tabs>
          <w:tab w:val="left" w:pos="2600"/>
        </w:tabs>
        <w:rPr>
          <w:b/>
          <w:bCs/>
          <w:sz w:val="28"/>
          <w:szCs w:val="28"/>
        </w:rPr>
      </w:pPr>
    </w:p>
    <w:p w:rsidR="00A16F67" w:rsidRPr="000673A2" w:rsidRDefault="00A16F67" w:rsidP="000673A2">
      <w:pPr>
        <w:tabs>
          <w:tab w:val="left" w:pos="2600"/>
        </w:tabs>
        <w:rPr>
          <w:b/>
          <w:bCs/>
          <w:sz w:val="28"/>
          <w:szCs w:val="28"/>
        </w:rPr>
      </w:pPr>
    </w:p>
    <w:p w:rsidR="00A16F67" w:rsidRPr="000673A2" w:rsidRDefault="00A16F67">
      <w:pPr>
        <w:tabs>
          <w:tab w:val="left" w:pos="2600"/>
        </w:tabs>
        <w:rPr>
          <w:b/>
          <w:bCs/>
          <w:sz w:val="28"/>
          <w:szCs w:val="28"/>
        </w:rPr>
      </w:pPr>
    </w:p>
    <w:sectPr w:rsidR="00A16F67" w:rsidRPr="000673A2" w:rsidSect="0022024E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2429"/>
    <w:multiLevelType w:val="multilevel"/>
    <w:tmpl w:val="D50CA8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AD36D6"/>
    <w:multiLevelType w:val="multilevel"/>
    <w:tmpl w:val="B7A001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745A61"/>
    <w:multiLevelType w:val="hybridMultilevel"/>
    <w:tmpl w:val="D3EEF3CA"/>
    <w:lvl w:ilvl="0" w:tplc="F0D0EE0C">
      <w:start w:val="8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F1CDA"/>
    <w:multiLevelType w:val="multilevel"/>
    <w:tmpl w:val="FF4834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375"/>
    <w:rsid w:val="00032DEC"/>
    <w:rsid w:val="000673A2"/>
    <w:rsid w:val="000A5464"/>
    <w:rsid w:val="00102424"/>
    <w:rsid w:val="00211FFC"/>
    <w:rsid w:val="00213565"/>
    <w:rsid w:val="0022024E"/>
    <w:rsid w:val="00261164"/>
    <w:rsid w:val="002D7DA2"/>
    <w:rsid w:val="00357375"/>
    <w:rsid w:val="00476775"/>
    <w:rsid w:val="00543E5D"/>
    <w:rsid w:val="005E135F"/>
    <w:rsid w:val="007A7062"/>
    <w:rsid w:val="008209AD"/>
    <w:rsid w:val="00835B90"/>
    <w:rsid w:val="00844DF6"/>
    <w:rsid w:val="008D3C8D"/>
    <w:rsid w:val="00970C68"/>
    <w:rsid w:val="00A03C4D"/>
    <w:rsid w:val="00A16F67"/>
    <w:rsid w:val="00AB2B2D"/>
    <w:rsid w:val="00B149BE"/>
    <w:rsid w:val="00B8509D"/>
    <w:rsid w:val="00C4282F"/>
    <w:rsid w:val="00D61C84"/>
    <w:rsid w:val="00E43AA7"/>
    <w:rsid w:val="00E6332D"/>
    <w:rsid w:val="00EA4D63"/>
    <w:rsid w:val="00EC3723"/>
    <w:rsid w:val="00F829DD"/>
    <w:rsid w:val="00F87BC8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2024E"/>
  </w:style>
  <w:style w:type="character" w:customStyle="1" w:styleId="WW-Absatz-Standardschriftart">
    <w:name w:val="WW-Absatz-Standardschriftart"/>
    <w:rsid w:val="0022024E"/>
  </w:style>
  <w:style w:type="character" w:customStyle="1" w:styleId="WW-Absatz-Standardschriftart1">
    <w:name w:val="WW-Absatz-Standardschriftart1"/>
    <w:rsid w:val="0022024E"/>
  </w:style>
  <w:style w:type="character" w:customStyle="1" w:styleId="WW-Absatz-Standardschriftart11">
    <w:name w:val="WW-Absatz-Standardschriftart11"/>
    <w:rsid w:val="0022024E"/>
  </w:style>
  <w:style w:type="character" w:customStyle="1" w:styleId="WW-Absatz-Standardschriftart111">
    <w:name w:val="WW-Absatz-Standardschriftart111"/>
    <w:rsid w:val="0022024E"/>
  </w:style>
  <w:style w:type="character" w:customStyle="1" w:styleId="WW-Absatz-Standardschriftart1111">
    <w:name w:val="WW-Absatz-Standardschriftart1111"/>
    <w:rsid w:val="0022024E"/>
  </w:style>
  <w:style w:type="character" w:customStyle="1" w:styleId="2">
    <w:name w:val="Основной шрифт абзаца2"/>
    <w:rsid w:val="0022024E"/>
  </w:style>
  <w:style w:type="character" w:customStyle="1" w:styleId="WW8Num2z0">
    <w:name w:val="WW8Num2z0"/>
    <w:rsid w:val="0022024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22024E"/>
  </w:style>
  <w:style w:type="character" w:customStyle="1" w:styleId="WW-Absatz-Standardschriftart111111">
    <w:name w:val="WW-Absatz-Standardschriftart111111"/>
    <w:rsid w:val="0022024E"/>
  </w:style>
  <w:style w:type="character" w:customStyle="1" w:styleId="WW-Absatz-Standardschriftart1111111">
    <w:name w:val="WW-Absatz-Standardschriftart1111111"/>
    <w:rsid w:val="0022024E"/>
  </w:style>
  <w:style w:type="character" w:customStyle="1" w:styleId="WW-Absatz-Standardschriftart11111111">
    <w:name w:val="WW-Absatz-Standardschriftart11111111"/>
    <w:rsid w:val="0022024E"/>
  </w:style>
  <w:style w:type="character" w:customStyle="1" w:styleId="WW-Absatz-Standardschriftart111111111">
    <w:name w:val="WW-Absatz-Standardschriftart111111111"/>
    <w:rsid w:val="0022024E"/>
  </w:style>
  <w:style w:type="character" w:customStyle="1" w:styleId="WW-Absatz-Standardschriftart1111111111">
    <w:name w:val="WW-Absatz-Standardschriftart1111111111"/>
    <w:rsid w:val="0022024E"/>
  </w:style>
  <w:style w:type="character" w:customStyle="1" w:styleId="WW-Absatz-Standardschriftart11111111111">
    <w:name w:val="WW-Absatz-Standardschriftart11111111111"/>
    <w:rsid w:val="0022024E"/>
  </w:style>
  <w:style w:type="character" w:customStyle="1" w:styleId="WW-Absatz-Standardschriftart111111111111">
    <w:name w:val="WW-Absatz-Standardschriftart111111111111"/>
    <w:rsid w:val="0022024E"/>
  </w:style>
  <w:style w:type="character" w:customStyle="1" w:styleId="WW-Absatz-Standardschriftart1111111111111">
    <w:name w:val="WW-Absatz-Standardschriftart1111111111111"/>
    <w:rsid w:val="0022024E"/>
  </w:style>
  <w:style w:type="character" w:customStyle="1" w:styleId="WW-Absatz-Standardschriftart11111111111111">
    <w:name w:val="WW-Absatz-Standardschriftart11111111111111"/>
    <w:rsid w:val="0022024E"/>
  </w:style>
  <w:style w:type="character" w:customStyle="1" w:styleId="WW-Absatz-Standardschriftart111111111111111">
    <w:name w:val="WW-Absatz-Standardschriftart111111111111111"/>
    <w:rsid w:val="0022024E"/>
  </w:style>
  <w:style w:type="character" w:customStyle="1" w:styleId="1">
    <w:name w:val="Основной шрифт абзаца1"/>
    <w:rsid w:val="0022024E"/>
  </w:style>
  <w:style w:type="character" w:customStyle="1" w:styleId="a3">
    <w:name w:val="Символ нумерации"/>
    <w:rsid w:val="0022024E"/>
  </w:style>
  <w:style w:type="character" w:customStyle="1" w:styleId="a4">
    <w:name w:val="Маркеры списка"/>
    <w:rsid w:val="0022024E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202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22024E"/>
    <w:pPr>
      <w:spacing w:after="120"/>
    </w:pPr>
  </w:style>
  <w:style w:type="paragraph" w:styleId="a7">
    <w:name w:val="List"/>
    <w:basedOn w:val="a6"/>
    <w:semiHidden/>
    <w:rsid w:val="0022024E"/>
    <w:rPr>
      <w:rFonts w:ascii="Arial" w:hAnsi="Arial" w:cs="Tahoma"/>
    </w:rPr>
  </w:style>
  <w:style w:type="paragraph" w:customStyle="1" w:styleId="20">
    <w:name w:val="Название2"/>
    <w:basedOn w:val="a"/>
    <w:rsid w:val="0022024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22024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22024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22024E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22024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2024E"/>
    <w:pPr>
      <w:suppressLineNumbers/>
    </w:pPr>
  </w:style>
  <w:style w:type="paragraph" w:customStyle="1" w:styleId="aa">
    <w:name w:val="Заголовок таблицы"/>
    <w:basedOn w:val="a9"/>
    <w:rsid w:val="0022024E"/>
    <w:pPr>
      <w:jc w:val="center"/>
    </w:pPr>
    <w:rPr>
      <w:b/>
      <w:bCs/>
    </w:rPr>
  </w:style>
  <w:style w:type="character" w:customStyle="1" w:styleId="14">
    <w:name w:val="Основной текст (14)_"/>
    <w:rsid w:val="00835B9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Основной текст (14)"/>
    <w:rsid w:val="00835B9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Основной текст (15)"/>
    <w:rsid w:val="00835B9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">
    <w:name w:val="Основной текст (15)_"/>
    <w:rsid w:val="00835B9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6">
    <w:name w:val="Основной текст (16)_"/>
    <w:rsid w:val="00835B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0">
    <w:name w:val="Основной текст (16)"/>
    <w:rsid w:val="00835B9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TimesNewRoman12pt">
    <w:name w:val="Основной текст (16) + Times New Roman;12 pt;Курсив"/>
    <w:rsid w:val="00835B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Основной текст (17)_"/>
    <w:rsid w:val="00835B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0">
    <w:name w:val="Основной текст (17)"/>
    <w:rsid w:val="00835B9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94BF0-7CC5-4FCD-AA9D-34BD56DE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 Федерация</vt:lpstr>
    </vt:vector>
  </TitlesOfParts>
  <Company>SPecialiST RePack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Российская  Федерация</dc:title>
  <dc:subject/>
  <dc:creator>---</dc:creator>
  <cp:keywords/>
  <cp:lastModifiedBy>Admin</cp:lastModifiedBy>
  <cp:revision>3</cp:revision>
  <cp:lastPrinted>2020-10-21T01:01:00Z</cp:lastPrinted>
  <dcterms:created xsi:type="dcterms:W3CDTF">2020-10-21T00:38:00Z</dcterms:created>
  <dcterms:modified xsi:type="dcterms:W3CDTF">2020-10-21T01:02:00Z</dcterms:modified>
</cp:coreProperties>
</file>