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26" w:rsidRDefault="006B2B26" w:rsidP="00B975AC">
      <w:pPr>
        <w:widowControl w:val="0"/>
        <w:suppressAutoHyphens/>
        <w:autoSpaceDE w:val="0"/>
        <w:spacing w:after="0" w:line="240" w:lineRule="auto"/>
        <w:jc w:val="center"/>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 xml:space="preserve">Собрание депутатов </w:t>
      </w:r>
    </w:p>
    <w:p w:rsidR="006B2B26" w:rsidRDefault="006B2B26" w:rsidP="00B975AC">
      <w:pPr>
        <w:widowControl w:val="0"/>
        <w:suppressAutoHyphens/>
        <w:autoSpaceDE w:val="0"/>
        <w:spacing w:after="0" w:line="240" w:lineRule="auto"/>
        <w:jc w:val="center"/>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Кудинцевского сельсовета</w:t>
      </w:r>
    </w:p>
    <w:p w:rsidR="006B2B26" w:rsidRDefault="006B2B26" w:rsidP="00B975AC">
      <w:pPr>
        <w:widowControl w:val="0"/>
        <w:suppressAutoHyphens/>
        <w:autoSpaceDE w:val="0"/>
        <w:spacing w:after="0" w:line="240" w:lineRule="auto"/>
        <w:jc w:val="center"/>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 xml:space="preserve">Льговского района </w:t>
      </w:r>
    </w:p>
    <w:p w:rsidR="006B2B26" w:rsidRDefault="006B2B26" w:rsidP="00B975AC">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B975AC" w:rsidRPr="00B975AC" w:rsidRDefault="00B975AC" w:rsidP="00B975AC">
      <w:pPr>
        <w:widowControl w:val="0"/>
        <w:suppressAutoHyphens/>
        <w:autoSpaceDE w:val="0"/>
        <w:spacing w:after="0" w:line="240" w:lineRule="auto"/>
        <w:jc w:val="center"/>
        <w:rPr>
          <w:rFonts w:ascii="Times New Roman" w:eastAsia="Arial" w:hAnsi="Times New Roman" w:cs="Times New Roman"/>
          <w:b/>
          <w:bCs/>
          <w:sz w:val="28"/>
          <w:szCs w:val="28"/>
          <w:lang w:eastAsia="ar-SA"/>
        </w:rPr>
      </w:pPr>
      <w:bookmarkStart w:id="0" w:name="_GoBack"/>
      <w:bookmarkEnd w:id="0"/>
      <w:r w:rsidRPr="00B975AC">
        <w:rPr>
          <w:rFonts w:ascii="Times New Roman" w:eastAsia="Arial" w:hAnsi="Times New Roman" w:cs="Times New Roman"/>
          <w:b/>
          <w:bCs/>
          <w:sz w:val="28"/>
          <w:szCs w:val="28"/>
          <w:lang w:eastAsia="ar-SA"/>
        </w:rPr>
        <w:t>РЕШЕНИЕ</w:t>
      </w:r>
    </w:p>
    <w:p w:rsidR="00B975AC" w:rsidRPr="00B975AC" w:rsidRDefault="00B975AC" w:rsidP="00B975AC">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B975AC">
        <w:rPr>
          <w:rFonts w:ascii="Times New Roman" w:eastAsia="Arial" w:hAnsi="Times New Roman" w:cs="Times New Roman"/>
          <w:b/>
          <w:bCs/>
          <w:sz w:val="28"/>
          <w:szCs w:val="28"/>
          <w:lang w:eastAsia="ar-SA"/>
        </w:rPr>
        <w:t>от 1</w:t>
      </w:r>
      <w:r w:rsidR="005F0D43">
        <w:rPr>
          <w:rFonts w:ascii="Times New Roman" w:eastAsia="Arial" w:hAnsi="Times New Roman" w:cs="Times New Roman"/>
          <w:b/>
          <w:bCs/>
          <w:sz w:val="28"/>
          <w:szCs w:val="28"/>
          <w:lang w:eastAsia="ar-SA"/>
        </w:rPr>
        <w:t>4</w:t>
      </w:r>
      <w:r w:rsidRPr="00B975AC">
        <w:rPr>
          <w:rFonts w:ascii="Times New Roman" w:eastAsia="Arial" w:hAnsi="Times New Roman" w:cs="Times New Roman"/>
          <w:b/>
          <w:bCs/>
          <w:sz w:val="28"/>
          <w:szCs w:val="28"/>
          <w:lang w:eastAsia="ar-SA"/>
        </w:rPr>
        <w:t xml:space="preserve"> мая 2018 г. N </w:t>
      </w:r>
      <w:r w:rsidR="006B2B26">
        <w:rPr>
          <w:rFonts w:ascii="Times New Roman" w:eastAsia="Arial" w:hAnsi="Times New Roman" w:cs="Times New Roman"/>
          <w:b/>
          <w:bCs/>
          <w:sz w:val="28"/>
          <w:szCs w:val="28"/>
          <w:lang w:eastAsia="ar-SA"/>
        </w:rPr>
        <w:t>5/1</w:t>
      </w: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6B2B26" w:rsidRDefault="006B2B26" w:rsidP="006B2B26">
      <w:pPr>
        <w:suppressAutoHyphens/>
        <w:spacing w:after="0" w:line="240" w:lineRule="auto"/>
        <w:rPr>
          <w:rFonts w:ascii="Times New Roman" w:eastAsia="Times New Roman" w:hAnsi="Times New Roman" w:cs="Times New Roman"/>
          <w:b/>
          <w:sz w:val="28"/>
          <w:szCs w:val="28"/>
          <w:lang w:eastAsia="ar-SA"/>
        </w:rPr>
      </w:pPr>
      <w:r w:rsidRPr="006B2B26">
        <w:rPr>
          <w:rFonts w:ascii="Times New Roman" w:eastAsia="Times New Roman" w:hAnsi="Times New Roman" w:cs="Times New Roman"/>
          <w:b/>
          <w:sz w:val="28"/>
          <w:szCs w:val="28"/>
          <w:lang w:eastAsia="ar-SA"/>
        </w:rPr>
        <w:t xml:space="preserve">О внесении изменений в </w:t>
      </w:r>
      <w:r w:rsidR="00B975AC" w:rsidRPr="006B2B26">
        <w:rPr>
          <w:rFonts w:ascii="Times New Roman" w:eastAsia="Times New Roman" w:hAnsi="Times New Roman" w:cs="Times New Roman"/>
          <w:b/>
          <w:sz w:val="28"/>
          <w:szCs w:val="28"/>
          <w:lang w:eastAsia="ar-SA"/>
        </w:rPr>
        <w:t xml:space="preserve">Правила землепользования и </w:t>
      </w:r>
      <w:r w:rsidRPr="006B2B26">
        <w:rPr>
          <w:rFonts w:ascii="Times New Roman" w:eastAsia="Times New Roman" w:hAnsi="Times New Roman" w:cs="Times New Roman"/>
          <w:b/>
          <w:sz w:val="28"/>
          <w:szCs w:val="28"/>
          <w:lang w:eastAsia="ar-SA"/>
        </w:rPr>
        <w:t xml:space="preserve"> </w:t>
      </w:r>
      <w:r w:rsidR="00B975AC" w:rsidRPr="006B2B26">
        <w:rPr>
          <w:rFonts w:ascii="Times New Roman" w:eastAsia="Times New Roman" w:hAnsi="Times New Roman" w:cs="Times New Roman"/>
          <w:b/>
          <w:sz w:val="28"/>
          <w:szCs w:val="28"/>
          <w:lang w:eastAsia="ar-SA"/>
        </w:rPr>
        <w:t xml:space="preserve">застройки муниципального образования </w:t>
      </w:r>
      <w:r w:rsidRPr="006B2B26">
        <w:rPr>
          <w:rFonts w:ascii="Times New Roman" w:eastAsia="Times New Roman" w:hAnsi="Times New Roman" w:cs="Times New Roman"/>
          <w:b/>
          <w:sz w:val="28"/>
          <w:szCs w:val="28"/>
          <w:lang w:eastAsia="ar-SA"/>
        </w:rPr>
        <w:t xml:space="preserve"> </w:t>
      </w:r>
      <w:r w:rsidR="00B975AC" w:rsidRPr="006B2B26">
        <w:rPr>
          <w:rFonts w:ascii="Times New Roman" w:eastAsia="Times New Roman" w:hAnsi="Times New Roman" w:cs="Times New Roman"/>
          <w:b/>
          <w:sz w:val="28"/>
          <w:szCs w:val="28"/>
          <w:lang w:eastAsia="ar-SA"/>
        </w:rPr>
        <w:t>«</w:t>
      </w:r>
      <w:r w:rsidR="006974B9" w:rsidRPr="006B2B26">
        <w:rPr>
          <w:rFonts w:ascii="Times New Roman" w:eastAsia="Times New Roman" w:hAnsi="Times New Roman" w:cs="Times New Roman"/>
          <w:b/>
          <w:sz w:val="28"/>
          <w:szCs w:val="28"/>
          <w:lang w:eastAsia="ar-SA"/>
        </w:rPr>
        <w:t>Кудинцевс</w:t>
      </w:r>
      <w:r w:rsidR="00092688" w:rsidRPr="006B2B26">
        <w:rPr>
          <w:rFonts w:ascii="Times New Roman" w:eastAsia="Times New Roman" w:hAnsi="Times New Roman" w:cs="Times New Roman"/>
          <w:b/>
          <w:sz w:val="28"/>
          <w:szCs w:val="28"/>
          <w:lang w:eastAsia="ar-SA"/>
        </w:rPr>
        <w:t>кий</w:t>
      </w:r>
      <w:r w:rsidR="00B975AC" w:rsidRPr="006B2B26">
        <w:rPr>
          <w:rFonts w:ascii="Times New Roman" w:eastAsia="Times New Roman" w:hAnsi="Times New Roman" w:cs="Times New Roman"/>
          <w:b/>
          <w:sz w:val="28"/>
          <w:szCs w:val="28"/>
          <w:lang w:eastAsia="ar-SA"/>
        </w:rPr>
        <w:t xml:space="preserve"> сельсовет» </w:t>
      </w:r>
      <w:r w:rsidRPr="006B2B26">
        <w:rPr>
          <w:rFonts w:ascii="Times New Roman" w:eastAsia="Times New Roman" w:hAnsi="Times New Roman" w:cs="Times New Roman"/>
          <w:b/>
          <w:sz w:val="28"/>
          <w:szCs w:val="28"/>
          <w:lang w:eastAsia="ar-SA"/>
        </w:rPr>
        <w:t xml:space="preserve"> </w:t>
      </w:r>
      <w:r w:rsidR="00B975AC" w:rsidRPr="006B2B26">
        <w:rPr>
          <w:rFonts w:ascii="Times New Roman" w:eastAsia="Times New Roman" w:hAnsi="Times New Roman" w:cs="Times New Roman"/>
          <w:b/>
          <w:sz w:val="28"/>
          <w:szCs w:val="28"/>
          <w:lang w:eastAsia="ar-SA"/>
        </w:rPr>
        <w:t xml:space="preserve">Льговского района Курской области, </w:t>
      </w:r>
      <w:r w:rsidRPr="006B2B26">
        <w:rPr>
          <w:rFonts w:ascii="Times New Roman" w:eastAsia="Times New Roman" w:hAnsi="Times New Roman" w:cs="Times New Roman"/>
          <w:b/>
          <w:sz w:val="28"/>
          <w:szCs w:val="28"/>
          <w:lang w:eastAsia="ar-SA"/>
        </w:rPr>
        <w:t xml:space="preserve"> </w:t>
      </w:r>
      <w:r w:rsidR="00B975AC" w:rsidRPr="006B2B26">
        <w:rPr>
          <w:rFonts w:ascii="Times New Roman" w:eastAsia="Times New Roman" w:hAnsi="Times New Roman" w:cs="Times New Roman"/>
          <w:b/>
          <w:sz w:val="28"/>
          <w:szCs w:val="28"/>
          <w:lang w:eastAsia="ar-SA"/>
        </w:rPr>
        <w:t xml:space="preserve">утверждённые решением Собрание депутатов </w:t>
      </w:r>
    </w:p>
    <w:p w:rsidR="00B975AC" w:rsidRPr="006B2B26" w:rsidRDefault="006974B9" w:rsidP="00B975AC">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6B2B26">
        <w:rPr>
          <w:rFonts w:ascii="Times New Roman" w:eastAsia="Times New Roman" w:hAnsi="Times New Roman" w:cs="Times New Roman"/>
          <w:b/>
          <w:sz w:val="28"/>
          <w:szCs w:val="28"/>
          <w:lang w:eastAsia="ar-SA"/>
        </w:rPr>
        <w:t>Кудинцевс</w:t>
      </w:r>
      <w:r w:rsidR="00092688" w:rsidRPr="006B2B26">
        <w:rPr>
          <w:rFonts w:ascii="Times New Roman" w:eastAsia="Times New Roman" w:hAnsi="Times New Roman" w:cs="Times New Roman"/>
          <w:b/>
          <w:sz w:val="28"/>
          <w:szCs w:val="28"/>
          <w:lang w:eastAsia="ar-SA"/>
        </w:rPr>
        <w:t>кого</w:t>
      </w:r>
      <w:r w:rsidR="00B975AC" w:rsidRPr="006B2B26">
        <w:rPr>
          <w:rFonts w:ascii="Times New Roman" w:eastAsia="Times New Roman" w:hAnsi="Times New Roman" w:cs="Times New Roman"/>
          <w:b/>
          <w:sz w:val="28"/>
          <w:szCs w:val="28"/>
          <w:lang w:eastAsia="ar-SA"/>
        </w:rPr>
        <w:t xml:space="preserve"> сельсовета</w:t>
      </w:r>
      <w:r w:rsidR="006B2B26" w:rsidRPr="006B2B26">
        <w:rPr>
          <w:rFonts w:ascii="Times New Roman" w:eastAsia="Times New Roman" w:hAnsi="Times New Roman" w:cs="Times New Roman"/>
          <w:b/>
          <w:sz w:val="28"/>
          <w:szCs w:val="28"/>
          <w:lang w:eastAsia="ar-SA"/>
        </w:rPr>
        <w:t xml:space="preserve"> </w:t>
      </w:r>
      <w:r w:rsidR="00B975AC" w:rsidRPr="006B2B26">
        <w:rPr>
          <w:rFonts w:ascii="Times New Roman" w:eastAsia="Times New Roman" w:hAnsi="Times New Roman" w:cs="Times New Roman"/>
          <w:b/>
          <w:sz w:val="28"/>
          <w:szCs w:val="28"/>
          <w:lang w:eastAsia="ar-SA"/>
        </w:rPr>
        <w:t xml:space="preserve">от </w:t>
      </w:r>
      <w:r w:rsidR="00092688" w:rsidRPr="006B2B26">
        <w:rPr>
          <w:rFonts w:ascii="Times New Roman" w:eastAsia="Times New Roman" w:hAnsi="Times New Roman" w:cs="Times New Roman"/>
          <w:b/>
          <w:sz w:val="28"/>
          <w:szCs w:val="28"/>
          <w:lang w:eastAsia="ar-SA"/>
        </w:rPr>
        <w:t>1</w:t>
      </w:r>
      <w:r w:rsidRPr="006B2B26">
        <w:rPr>
          <w:rFonts w:ascii="Times New Roman" w:eastAsia="Times New Roman" w:hAnsi="Times New Roman" w:cs="Times New Roman"/>
          <w:b/>
          <w:sz w:val="28"/>
          <w:szCs w:val="28"/>
          <w:lang w:eastAsia="ar-SA"/>
        </w:rPr>
        <w:t xml:space="preserve">3 </w:t>
      </w:r>
      <w:r w:rsidR="006B2B26" w:rsidRPr="006B2B26">
        <w:rPr>
          <w:rFonts w:ascii="Times New Roman" w:eastAsia="Times New Roman" w:hAnsi="Times New Roman" w:cs="Times New Roman"/>
          <w:b/>
          <w:sz w:val="28"/>
          <w:szCs w:val="28"/>
          <w:lang w:eastAsia="ar-SA"/>
        </w:rPr>
        <w:t>декабря</w:t>
      </w:r>
      <w:r w:rsidR="00092688" w:rsidRPr="006B2B26">
        <w:rPr>
          <w:rFonts w:ascii="Times New Roman" w:eastAsia="Times New Roman" w:hAnsi="Times New Roman" w:cs="Times New Roman"/>
          <w:b/>
          <w:sz w:val="28"/>
          <w:szCs w:val="28"/>
          <w:lang w:eastAsia="ar-SA"/>
        </w:rPr>
        <w:t xml:space="preserve"> 2011</w:t>
      </w:r>
      <w:r w:rsidR="00B975AC" w:rsidRPr="006B2B26">
        <w:rPr>
          <w:rFonts w:ascii="Times New Roman" w:eastAsia="Times New Roman" w:hAnsi="Times New Roman" w:cs="Times New Roman"/>
          <w:b/>
          <w:sz w:val="28"/>
          <w:szCs w:val="28"/>
          <w:lang w:eastAsia="ar-SA"/>
        </w:rPr>
        <w:t xml:space="preserve">года № </w:t>
      </w:r>
      <w:r w:rsidRPr="006B2B26">
        <w:rPr>
          <w:rFonts w:ascii="Times New Roman" w:eastAsia="Times New Roman" w:hAnsi="Times New Roman" w:cs="Times New Roman"/>
          <w:b/>
          <w:sz w:val="28"/>
          <w:szCs w:val="28"/>
          <w:lang w:eastAsia="ar-SA"/>
        </w:rPr>
        <w:t>35</w:t>
      </w:r>
      <w:r w:rsidR="00B975AC" w:rsidRPr="006B2B26">
        <w:rPr>
          <w:rFonts w:ascii="Times New Roman" w:eastAsia="Times New Roman" w:hAnsi="Times New Roman" w:cs="Times New Roman"/>
          <w:b/>
          <w:sz w:val="28"/>
          <w:szCs w:val="28"/>
          <w:lang w:eastAsia="ar-SA"/>
        </w:rPr>
        <w:t>.</w:t>
      </w:r>
    </w:p>
    <w:p w:rsidR="00B975AC" w:rsidRPr="00B975AC" w:rsidRDefault="00B975AC" w:rsidP="00B975AC">
      <w:pPr>
        <w:suppressAutoHyphens/>
        <w:spacing w:after="0" w:line="240" w:lineRule="auto"/>
        <w:rPr>
          <w:rFonts w:ascii="Times New Roman" w:eastAsia="Times New Roman" w:hAnsi="Times New Roman" w:cs="Times New Roman"/>
          <w:b/>
          <w:bCs/>
          <w:sz w:val="28"/>
          <w:szCs w:val="28"/>
          <w:lang w:eastAsia="ar-SA"/>
        </w:rPr>
      </w:pPr>
    </w:p>
    <w:p w:rsidR="00B975AC" w:rsidRPr="00B975AC" w:rsidRDefault="00B975AC" w:rsidP="00B975AC">
      <w:pPr>
        <w:suppressAutoHyphens/>
        <w:spacing w:after="0" w:line="240" w:lineRule="auto"/>
        <w:ind w:firstLine="708"/>
        <w:jc w:val="both"/>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В соответствии с Градостроительным кодексом Российской Федерации, Федеральным законом от 06.10.2003 г. № 131- ФЗ « Об общих принципах организации местного самоуправления в Российской Федерации», Законом Курской области от 31.10.2006 №76-ЗКО «О градостроительной деятельности в Курской области», с учетом результатов публичных слушаний, состоявшихся 2</w:t>
      </w:r>
      <w:r w:rsidR="00092688">
        <w:rPr>
          <w:rFonts w:ascii="Times New Roman" w:eastAsia="Times New Roman" w:hAnsi="Times New Roman" w:cs="Times New Roman"/>
          <w:sz w:val="28"/>
          <w:szCs w:val="28"/>
          <w:lang w:eastAsia="ar-SA"/>
        </w:rPr>
        <w:t>4</w:t>
      </w:r>
      <w:r w:rsidRPr="00B975AC">
        <w:rPr>
          <w:rFonts w:ascii="Times New Roman" w:eastAsia="Times New Roman" w:hAnsi="Times New Roman" w:cs="Times New Roman"/>
          <w:sz w:val="28"/>
          <w:szCs w:val="28"/>
          <w:lang w:eastAsia="ar-SA"/>
        </w:rPr>
        <w:t xml:space="preserve"> апреля 2018 года по проекту внесения изменений в Правила землепользования и застройки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кий</w:t>
      </w:r>
      <w:r w:rsidRPr="00B975AC">
        <w:rPr>
          <w:rFonts w:ascii="Times New Roman" w:eastAsia="Times New Roman" w:hAnsi="Times New Roman" w:cs="Times New Roman"/>
          <w:sz w:val="28"/>
          <w:szCs w:val="28"/>
          <w:lang w:eastAsia="ar-SA"/>
        </w:rPr>
        <w:t xml:space="preserve"> сельсовет» Льговского района  Курской области, в целях актуализации развития территории муниципального образования Собрание депутатов муниципального образования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кий</w:t>
      </w:r>
      <w:r w:rsidRPr="00B975AC">
        <w:rPr>
          <w:rFonts w:ascii="Times New Roman" w:eastAsia="Times New Roman" w:hAnsi="Times New Roman" w:cs="Times New Roman"/>
          <w:sz w:val="28"/>
          <w:szCs w:val="28"/>
          <w:lang w:eastAsia="ar-SA"/>
        </w:rPr>
        <w:t xml:space="preserve"> сельсовет» Льговского района Курской области</w:t>
      </w:r>
    </w:p>
    <w:p w:rsidR="00B975AC" w:rsidRPr="00B975AC" w:rsidRDefault="00B975AC" w:rsidP="00B975AC">
      <w:pPr>
        <w:suppressAutoHyphens/>
        <w:spacing w:after="0" w:line="240" w:lineRule="auto"/>
        <w:jc w:val="center"/>
        <w:rPr>
          <w:rFonts w:ascii="Times New Roman" w:eastAsia="Times New Roman" w:hAnsi="Times New Roman" w:cs="Times New Roman"/>
          <w:b/>
          <w:sz w:val="28"/>
          <w:szCs w:val="28"/>
          <w:lang w:eastAsia="ar-SA"/>
        </w:rPr>
      </w:pPr>
    </w:p>
    <w:p w:rsidR="00B975AC" w:rsidRPr="00B975AC" w:rsidRDefault="00B975AC" w:rsidP="00B975AC">
      <w:pPr>
        <w:suppressAutoHyphens/>
        <w:spacing w:after="0" w:line="240" w:lineRule="auto"/>
        <w:jc w:val="center"/>
        <w:rPr>
          <w:rFonts w:ascii="Times New Roman" w:eastAsia="Times New Roman" w:hAnsi="Times New Roman" w:cs="Times New Roman"/>
          <w:b/>
          <w:sz w:val="28"/>
          <w:szCs w:val="28"/>
          <w:lang w:eastAsia="ar-SA"/>
        </w:rPr>
      </w:pPr>
      <w:r w:rsidRPr="00B975AC">
        <w:rPr>
          <w:rFonts w:ascii="Times New Roman" w:eastAsia="Times New Roman" w:hAnsi="Times New Roman" w:cs="Times New Roman"/>
          <w:b/>
          <w:sz w:val="28"/>
          <w:szCs w:val="28"/>
          <w:lang w:eastAsia="ar-SA"/>
        </w:rPr>
        <w:t>РЕШИЛО:</w:t>
      </w:r>
    </w:p>
    <w:p w:rsidR="00B975AC" w:rsidRPr="00B975AC" w:rsidRDefault="00B975AC" w:rsidP="00B975AC">
      <w:pPr>
        <w:tabs>
          <w:tab w:val="left" w:pos="4143"/>
        </w:tabs>
        <w:suppressAutoHyphens/>
        <w:spacing w:after="0" w:line="240" w:lineRule="auto"/>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ab/>
      </w:r>
    </w:p>
    <w:p w:rsidR="00B975AC" w:rsidRPr="00B975AC" w:rsidRDefault="00B975AC" w:rsidP="00B975AC">
      <w:pPr>
        <w:suppressAutoHyphens/>
        <w:spacing w:after="0" w:line="240" w:lineRule="auto"/>
        <w:jc w:val="both"/>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ab/>
        <w:t xml:space="preserve">1. Утвердить </w:t>
      </w:r>
      <w:r w:rsidR="005F0D43">
        <w:rPr>
          <w:rFonts w:ascii="Times New Roman" w:eastAsia="Times New Roman" w:hAnsi="Times New Roman" w:cs="Times New Roman"/>
          <w:sz w:val="28"/>
          <w:szCs w:val="28"/>
          <w:lang w:eastAsia="ar-SA"/>
        </w:rPr>
        <w:t xml:space="preserve">прилагаемые </w:t>
      </w:r>
      <w:r w:rsidRPr="00B975AC">
        <w:rPr>
          <w:rFonts w:ascii="Times New Roman" w:eastAsia="Times New Roman" w:hAnsi="Times New Roman" w:cs="Times New Roman"/>
          <w:sz w:val="28"/>
          <w:szCs w:val="28"/>
          <w:lang w:eastAsia="ar-SA"/>
        </w:rPr>
        <w:t>изменения в Правила землепользования и застройки муниципального образования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кий</w:t>
      </w:r>
      <w:r w:rsidRPr="00B975AC">
        <w:rPr>
          <w:rFonts w:ascii="Times New Roman" w:eastAsia="Times New Roman" w:hAnsi="Times New Roman" w:cs="Times New Roman"/>
          <w:sz w:val="28"/>
          <w:szCs w:val="28"/>
          <w:lang w:eastAsia="ar-SA"/>
        </w:rPr>
        <w:t xml:space="preserve"> сельсовет</w:t>
      </w:r>
      <w:r w:rsidR="005F0D43">
        <w:rPr>
          <w:rFonts w:ascii="Times New Roman" w:eastAsia="Times New Roman" w:hAnsi="Times New Roman" w:cs="Times New Roman"/>
          <w:sz w:val="28"/>
          <w:szCs w:val="28"/>
          <w:lang w:eastAsia="ar-SA"/>
        </w:rPr>
        <w:t>»</w:t>
      </w:r>
      <w:r w:rsidRPr="00B975AC">
        <w:rPr>
          <w:rFonts w:ascii="Times New Roman" w:eastAsia="Times New Roman" w:hAnsi="Times New Roman" w:cs="Times New Roman"/>
          <w:sz w:val="28"/>
          <w:szCs w:val="28"/>
          <w:lang w:eastAsia="ar-SA"/>
        </w:rPr>
        <w:t xml:space="preserve"> Льговского района Курской области, включающий в себя текстовые материалы</w:t>
      </w:r>
      <w:r w:rsidR="005F0D43">
        <w:rPr>
          <w:rFonts w:ascii="Times New Roman" w:eastAsia="Times New Roman" w:hAnsi="Times New Roman" w:cs="Times New Roman"/>
          <w:sz w:val="28"/>
          <w:szCs w:val="28"/>
          <w:lang w:eastAsia="ar-SA"/>
        </w:rPr>
        <w:t>.</w:t>
      </w:r>
    </w:p>
    <w:p w:rsidR="00B975AC" w:rsidRPr="00B975AC" w:rsidRDefault="00B975AC" w:rsidP="00B975AC">
      <w:pPr>
        <w:widowControl w:val="0"/>
        <w:tabs>
          <w:tab w:val="left" w:pos="567"/>
          <w:tab w:val="left" w:pos="993"/>
        </w:tabs>
        <w:suppressAutoHyphens/>
        <w:spacing w:after="0" w:line="240" w:lineRule="auto"/>
        <w:ind w:firstLine="709"/>
        <w:jc w:val="both"/>
        <w:rPr>
          <w:rFonts w:ascii="Times New Roman" w:eastAsia="Arial Unicode MS" w:hAnsi="Times New Roman" w:cs="Times New Roman"/>
          <w:kern w:val="1"/>
          <w:sz w:val="28"/>
          <w:szCs w:val="28"/>
          <w:lang w:eastAsia="ar-SA"/>
        </w:rPr>
      </w:pPr>
      <w:r w:rsidRPr="00B975AC">
        <w:rPr>
          <w:rFonts w:ascii="Times New Roman" w:eastAsia="Arial Unicode MS" w:hAnsi="Times New Roman" w:cs="Times New Roman"/>
          <w:kern w:val="1"/>
          <w:sz w:val="28"/>
          <w:szCs w:val="28"/>
          <w:lang w:eastAsia="ar-SA"/>
        </w:rPr>
        <w:t xml:space="preserve">2. Настоящее решение подлежит обнародованию и размещению на официальном сайте </w:t>
      </w:r>
      <w:r w:rsidR="006974B9">
        <w:rPr>
          <w:rFonts w:ascii="Times New Roman" w:eastAsia="Arial Unicode MS" w:hAnsi="Times New Roman" w:cs="Times New Roman"/>
          <w:kern w:val="1"/>
          <w:sz w:val="28"/>
          <w:szCs w:val="28"/>
          <w:lang w:eastAsia="ar-SA"/>
        </w:rPr>
        <w:t>Кудинцевс</w:t>
      </w:r>
      <w:r w:rsidR="00092688">
        <w:rPr>
          <w:rFonts w:ascii="Times New Roman" w:eastAsia="Arial Unicode MS" w:hAnsi="Times New Roman" w:cs="Times New Roman"/>
          <w:kern w:val="1"/>
          <w:sz w:val="28"/>
          <w:szCs w:val="28"/>
          <w:lang w:eastAsia="ar-SA"/>
        </w:rPr>
        <w:t>кого</w:t>
      </w:r>
      <w:r w:rsidRPr="00B975AC">
        <w:rPr>
          <w:rFonts w:ascii="Times New Roman" w:eastAsia="Arial Unicode MS" w:hAnsi="Times New Roman" w:cs="Times New Roman"/>
          <w:kern w:val="1"/>
          <w:sz w:val="28"/>
          <w:szCs w:val="28"/>
          <w:lang w:eastAsia="ar-SA"/>
        </w:rPr>
        <w:t xml:space="preserve"> сельсовета Льговского района Курской области в сети Интернет.</w:t>
      </w:r>
    </w:p>
    <w:p w:rsidR="00B975AC" w:rsidRPr="00B975AC" w:rsidRDefault="00B975AC" w:rsidP="00B975AC">
      <w:pPr>
        <w:suppressAutoHyphens/>
        <w:spacing w:after="0" w:line="240" w:lineRule="auto"/>
        <w:jc w:val="both"/>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ab/>
        <w:t>3. Администрации муниципального образования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кий</w:t>
      </w:r>
      <w:r w:rsidRPr="00B975AC">
        <w:rPr>
          <w:rFonts w:ascii="Times New Roman" w:eastAsia="Times New Roman" w:hAnsi="Times New Roman" w:cs="Times New Roman"/>
          <w:sz w:val="28"/>
          <w:szCs w:val="28"/>
          <w:lang w:eastAsia="ar-SA"/>
        </w:rPr>
        <w:t xml:space="preserve"> сельсовет» Льговского района  Курской области в течение семи дней со дня официального опубликования в установленном порядке направить изменения в правила землепользования и застройки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кий</w:t>
      </w:r>
      <w:r w:rsidRPr="00B975AC">
        <w:rPr>
          <w:rFonts w:ascii="Times New Roman" w:eastAsia="Times New Roman" w:hAnsi="Times New Roman" w:cs="Times New Roman"/>
          <w:sz w:val="28"/>
          <w:szCs w:val="28"/>
          <w:lang w:eastAsia="ar-SA"/>
        </w:rPr>
        <w:t xml:space="preserve"> сельсовет» Льговского района Курской области главе администрации Льговского района и в двухнедельный срок – в департамент архитектуры и градостроительства Курской области для осуществления контроля за соблюдением законодательства о градостроительной деятельности.</w:t>
      </w:r>
    </w:p>
    <w:p w:rsidR="00B975AC" w:rsidRPr="00B975AC" w:rsidRDefault="00B975AC" w:rsidP="00B975AC">
      <w:pPr>
        <w:suppressAutoHyphens/>
        <w:autoSpaceDE w:val="0"/>
        <w:spacing w:after="0" w:line="240" w:lineRule="auto"/>
        <w:jc w:val="both"/>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ab/>
        <w:t>4. Администрации муниципального образования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кий</w:t>
      </w:r>
      <w:r w:rsidRPr="00B975AC">
        <w:rPr>
          <w:rFonts w:ascii="Times New Roman" w:eastAsia="Times New Roman" w:hAnsi="Times New Roman" w:cs="Times New Roman"/>
          <w:sz w:val="28"/>
          <w:szCs w:val="28"/>
          <w:lang w:eastAsia="ar-SA"/>
        </w:rPr>
        <w:t xml:space="preserve"> сельсовет» Льговского района Курской области течении десяти дней со дня утверждения изменений в Правила землепользования и застройки </w:t>
      </w:r>
      <w:r w:rsidRPr="00B975AC">
        <w:rPr>
          <w:rFonts w:ascii="Times New Roman" w:eastAsia="Times New Roman" w:hAnsi="Times New Roman" w:cs="Times New Roman"/>
          <w:sz w:val="28"/>
          <w:szCs w:val="28"/>
          <w:lang w:eastAsia="ar-SA"/>
        </w:rPr>
        <w:lastRenderedPageBreak/>
        <w:t>муниципального образования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кий</w:t>
      </w:r>
      <w:r w:rsidRPr="00B975AC">
        <w:rPr>
          <w:rFonts w:ascii="Times New Roman" w:eastAsia="Times New Roman" w:hAnsi="Times New Roman" w:cs="Times New Roman"/>
          <w:sz w:val="28"/>
          <w:szCs w:val="28"/>
          <w:lang w:eastAsia="ar-SA"/>
        </w:rPr>
        <w:t xml:space="preserve"> сельсовет</w:t>
      </w:r>
      <w:r w:rsidR="005F0D43">
        <w:rPr>
          <w:rFonts w:ascii="Times New Roman" w:eastAsia="Times New Roman" w:hAnsi="Times New Roman" w:cs="Times New Roman"/>
          <w:sz w:val="28"/>
          <w:szCs w:val="28"/>
          <w:lang w:eastAsia="ar-SA"/>
        </w:rPr>
        <w:t>»</w:t>
      </w:r>
      <w:r w:rsidRPr="00B975AC">
        <w:rPr>
          <w:rFonts w:ascii="Times New Roman" w:eastAsia="Times New Roman" w:hAnsi="Times New Roman" w:cs="Times New Roman"/>
          <w:sz w:val="28"/>
          <w:szCs w:val="28"/>
          <w:lang w:eastAsia="ar-SA"/>
        </w:rPr>
        <w:t xml:space="preserve"> Льговского района Курской области обеспечить доступ к материалам Правил землепользования и застройки </w:t>
      </w:r>
      <w:r w:rsidR="006974B9">
        <w:rPr>
          <w:rFonts w:ascii="Times New Roman" w:eastAsia="Times New Roman" w:hAnsi="Times New Roman" w:cs="Times New Roman"/>
          <w:sz w:val="28"/>
          <w:szCs w:val="28"/>
          <w:lang w:eastAsia="ar-SA"/>
        </w:rPr>
        <w:t>Кудинцевс</w:t>
      </w:r>
      <w:r w:rsidR="00092688">
        <w:rPr>
          <w:rFonts w:ascii="Times New Roman" w:eastAsia="Times New Roman" w:hAnsi="Times New Roman" w:cs="Times New Roman"/>
          <w:sz w:val="28"/>
          <w:szCs w:val="28"/>
          <w:lang w:eastAsia="ar-SA"/>
        </w:rPr>
        <w:t>кого</w:t>
      </w:r>
      <w:r w:rsidRPr="00B975AC">
        <w:rPr>
          <w:rFonts w:ascii="Times New Roman" w:eastAsia="Times New Roman" w:hAnsi="Times New Roman" w:cs="Times New Roman"/>
          <w:sz w:val="28"/>
          <w:szCs w:val="28"/>
          <w:lang w:eastAsia="ar-SA"/>
        </w:rPr>
        <w:t xml:space="preserve"> сельсовета Льговского района Курской области в </w:t>
      </w:r>
      <w:r w:rsidR="008F57DE">
        <w:rPr>
          <w:rFonts w:ascii="Times New Roman" w:eastAsia="Times New Roman" w:hAnsi="Times New Roman" w:cs="Times New Roman"/>
          <w:sz w:val="28"/>
          <w:szCs w:val="28"/>
          <w:lang w:eastAsia="ar-SA"/>
        </w:rPr>
        <w:t xml:space="preserve">федеральной государственной </w:t>
      </w:r>
      <w:r w:rsidRPr="00B975AC">
        <w:rPr>
          <w:rFonts w:ascii="Times New Roman" w:eastAsia="Times New Roman" w:hAnsi="Times New Roman" w:cs="Times New Roman"/>
          <w:sz w:val="28"/>
          <w:szCs w:val="28"/>
          <w:lang w:eastAsia="ar-SA"/>
        </w:rPr>
        <w:t>информационной системе территориального планирования.</w:t>
      </w:r>
    </w:p>
    <w:p w:rsidR="00B975AC" w:rsidRPr="00B975AC" w:rsidRDefault="00B975AC" w:rsidP="00B975AC">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6. Решение вступает в силу со дня его официального опубликования.</w:t>
      </w:r>
    </w:p>
    <w:p w:rsidR="00B975AC" w:rsidRPr="00B975AC" w:rsidRDefault="00B975AC" w:rsidP="00B975AC">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B975AC" w:rsidRPr="00B975AC" w:rsidRDefault="00B975AC" w:rsidP="00B975AC">
      <w:pPr>
        <w:tabs>
          <w:tab w:val="left" w:pos="1970"/>
        </w:tabs>
        <w:suppressAutoHyphens/>
        <w:spacing w:after="0" w:line="240" w:lineRule="auto"/>
        <w:ind w:firstLine="540"/>
        <w:jc w:val="both"/>
        <w:rPr>
          <w:rFonts w:ascii="Times New Roman" w:eastAsia="Times New Roman" w:hAnsi="Times New Roman" w:cs="Times New Roman"/>
          <w:sz w:val="28"/>
          <w:szCs w:val="28"/>
          <w:lang w:eastAsia="ar-SA"/>
        </w:rPr>
      </w:pPr>
    </w:p>
    <w:p w:rsidR="00B975AC" w:rsidRPr="00B975AC" w:rsidRDefault="00B975AC" w:rsidP="00B975AC">
      <w:pPr>
        <w:tabs>
          <w:tab w:val="left" w:pos="1970"/>
        </w:tabs>
        <w:suppressAutoHyphens/>
        <w:spacing w:after="0" w:line="240" w:lineRule="auto"/>
        <w:ind w:firstLine="540"/>
        <w:jc w:val="both"/>
        <w:rPr>
          <w:rFonts w:ascii="Times New Roman" w:eastAsia="Times New Roman" w:hAnsi="Times New Roman" w:cs="Times New Roman"/>
          <w:sz w:val="28"/>
          <w:szCs w:val="28"/>
          <w:lang w:eastAsia="ar-SA"/>
        </w:rPr>
      </w:pPr>
    </w:p>
    <w:p w:rsidR="00B975AC" w:rsidRPr="00B975AC" w:rsidRDefault="00B975AC" w:rsidP="00B975AC">
      <w:pPr>
        <w:keepNext/>
        <w:tabs>
          <w:tab w:val="num" w:pos="432"/>
        </w:tabs>
        <w:suppressAutoHyphens/>
        <w:spacing w:after="0" w:line="240" w:lineRule="auto"/>
        <w:ind w:left="432" w:hanging="432"/>
        <w:outlineLvl w:val="0"/>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 xml:space="preserve"> </w:t>
      </w: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 xml:space="preserve"> </w:t>
      </w: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6B2B26">
      <w:pPr>
        <w:keepNext/>
        <w:tabs>
          <w:tab w:val="left" w:pos="7020"/>
        </w:tabs>
        <w:suppressAutoHyphens/>
        <w:spacing w:after="0" w:line="240" w:lineRule="auto"/>
        <w:ind w:left="432" w:hanging="432"/>
        <w:outlineLvl w:val="0"/>
        <w:rPr>
          <w:rFonts w:ascii="Times New Roman" w:eastAsia="Times New Roman" w:hAnsi="Times New Roman" w:cs="Times New Roman"/>
          <w:bCs/>
          <w:sz w:val="28"/>
          <w:szCs w:val="28"/>
          <w:lang w:eastAsia="ar-SA"/>
        </w:rPr>
      </w:pPr>
      <w:r w:rsidRPr="00B975AC">
        <w:rPr>
          <w:rFonts w:ascii="Times New Roman" w:eastAsia="Times New Roman" w:hAnsi="Times New Roman" w:cs="Times New Roman"/>
          <w:bCs/>
          <w:sz w:val="28"/>
          <w:szCs w:val="28"/>
          <w:lang w:eastAsia="ar-SA"/>
        </w:rPr>
        <w:t xml:space="preserve">Глава </w:t>
      </w:r>
      <w:r w:rsidR="006974B9">
        <w:rPr>
          <w:rFonts w:ascii="Times New Roman" w:eastAsia="Times New Roman" w:hAnsi="Times New Roman" w:cs="Times New Roman"/>
          <w:bCs/>
          <w:sz w:val="28"/>
          <w:szCs w:val="28"/>
          <w:lang w:eastAsia="ar-SA"/>
        </w:rPr>
        <w:t>Кудинцевс</w:t>
      </w:r>
      <w:r w:rsidR="00092688">
        <w:rPr>
          <w:rFonts w:ascii="Times New Roman" w:eastAsia="Times New Roman" w:hAnsi="Times New Roman" w:cs="Times New Roman"/>
          <w:bCs/>
          <w:sz w:val="28"/>
          <w:szCs w:val="28"/>
          <w:lang w:eastAsia="ar-SA"/>
        </w:rPr>
        <w:t>кого</w:t>
      </w:r>
      <w:r w:rsidRPr="00B975AC">
        <w:rPr>
          <w:rFonts w:ascii="Times New Roman" w:eastAsia="Times New Roman" w:hAnsi="Times New Roman" w:cs="Times New Roman"/>
          <w:bCs/>
          <w:sz w:val="28"/>
          <w:szCs w:val="28"/>
          <w:lang w:eastAsia="ar-SA"/>
        </w:rPr>
        <w:t xml:space="preserve"> сельсовета</w:t>
      </w:r>
      <w:r w:rsidR="006B2B26">
        <w:rPr>
          <w:rFonts w:ascii="Times New Roman" w:eastAsia="Times New Roman" w:hAnsi="Times New Roman" w:cs="Times New Roman"/>
          <w:bCs/>
          <w:sz w:val="28"/>
          <w:szCs w:val="28"/>
          <w:lang w:eastAsia="ar-SA"/>
        </w:rPr>
        <w:tab/>
        <w:t>И.В. Муравьева</w:t>
      </w:r>
    </w:p>
    <w:p w:rsidR="00B975AC" w:rsidRPr="00B975AC" w:rsidRDefault="00B975AC" w:rsidP="00B975AC">
      <w:pPr>
        <w:keepNext/>
        <w:suppressAutoHyphens/>
        <w:spacing w:after="0" w:line="240" w:lineRule="auto"/>
        <w:ind w:left="432" w:hanging="432"/>
        <w:outlineLvl w:val="0"/>
        <w:rPr>
          <w:rFonts w:ascii="Times New Roman" w:eastAsia="Times New Roman" w:hAnsi="Times New Roman" w:cs="Times New Roman"/>
          <w:bCs/>
          <w:sz w:val="28"/>
          <w:szCs w:val="28"/>
          <w:lang w:eastAsia="ar-SA"/>
        </w:rPr>
      </w:pPr>
      <w:r w:rsidRPr="00B975AC">
        <w:rPr>
          <w:rFonts w:ascii="Times New Roman" w:eastAsia="Times New Roman" w:hAnsi="Times New Roman" w:cs="Times New Roman"/>
          <w:bCs/>
          <w:sz w:val="28"/>
          <w:szCs w:val="28"/>
          <w:lang w:eastAsia="ar-SA"/>
        </w:rPr>
        <w:t xml:space="preserve">Льговского района                                                                    </w:t>
      </w: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r w:rsidRPr="00B975AC">
        <w:rPr>
          <w:rFonts w:ascii="Times New Roman" w:eastAsia="Times New Roman" w:hAnsi="Times New Roman" w:cs="Times New Roman"/>
          <w:sz w:val="28"/>
          <w:szCs w:val="28"/>
          <w:lang w:eastAsia="ar-SA"/>
        </w:rPr>
        <w:t xml:space="preserve">                                                                                   </w:t>
      </w:r>
    </w:p>
    <w:p w:rsidR="00B975AC" w:rsidRPr="00B975AC" w:rsidRDefault="00B975AC" w:rsidP="00B975AC">
      <w:pPr>
        <w:keepNext/>
        <w:tabs>
          <w:tab w:val="num" w:pos="432"/>
        </w:tabs>
        <w:suppressAutoHyphens/>
        <w:spacing w:after="0" w:line="240" w:lineRule="auto"/>
        <w:ind w:left="432" w:hanging="432"/>
        <w:jc w:val="center"/>
        <w:outlineLvl w:val="0"/>
        <w:rPr>
          <w:rFonts w:ascii="Times New Roman" w:eastAsia="Times New Roman" w:hAnsi="Times New Roman" w:cs="Times New Roman"/>
          <w:bCs/>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6974B9" w:rsidRPr="00B975AC" w:rsidRDefault="006974B9"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B975AC" w:rsidRPr="00B975AC" w:rsidRDefault="00B975AC" w:rsidP="00092688">
      <w:pPr>
        <w:suppressAutoHyphens/>
        <w:autoSpaceDE w:val="0"/>
        <w:autoSpaceDN w:val="0"/>
        <w:adjustRightInd w:val="0"/>
        <w:spacing w:after="0" w:line="240" w:lineRule="auto"/>
        <w:ind w:firstLine="851"/>
        <w:jc w:val="right"/>
        <w:outlineLvl w:val="1"/>
        <w:rPr>
          <w:rFonts w:ascii="Times New Roman" w:eastAsia="Times New Roman" w:hAnsi="Times New Roman" w:cs="Times New Roman"/>
          <w:sz w:val="24"/>
          <w:szCs w:val="24"/>
          <w:lang w:eastAsia="ar-SA"/>
        </w:rPr>
      </w:pPr>
      <w:r w:rsidRPr="00B975AC">
        <w:rPr>
          <w:rFonts w:ascii="Times New Roman" w:eastAsia="Times New Roman" w:hAnsi="Times New Roman" w:cs="Times New Roman"/>
          <w:sz w:val="24"/>
          <w:szCs w:val="24"/>
          <w:lang w:eastAsia="ar-SA"/>
        </w:rPr>
        <w:t xml:space="preserve">Приложение к решению </w:t>
      </w:r>
    </w:p>
    <w:p w:rsidR="00B975AC" w:rsidRPr="00B975AC" w:rsidRDefault="00B975AC" w:rsidP="00092688">
      <w:pPr>
        <w:shd w:val="clear" w:color="auto" w:fill="FFFFFF"/>
        <w:suppressAutoHyphens/>
        <w:spacing w:after="0" w:line="240" w:lineRule="auto"/>
        <w:ind w:firstLine="851"/>
        <w:jc w:val="right"/>
        <w:rPr>
          <w:rFonts w:ascii="Times New Roman" w:eastAsia="Times New Roman" w:hAnsi="Times New Roman" w:cs="Times New Roman"/>
          <w:sz w:val="24"/>
          <w:szCs w:val="24"/>
          <w:lang w:eastAsia="ar-SA"/>
        </w:rPr>
      </w:pPr>
      <w:r w:rsidRPr="00B975AC">
        <w:rPr>
          <w:rFonts w:ascii="Times New Roman" w:eastAsia="Times New Roman" w:hAnsi="Times New Roman" w:cs="Times New Roman"/>
          <w:sz w:val="24"/>
          <w:szCs w:val="24"/>
          <w:lang w:eastAsia="ar-SA"/>
        </w:rPr>
        <w:lastRenderedPageBreak/>
        <w:t xml:space="preserve">Собрания депутатов </w:t>
      </w:r>
    </w:p>
    <w:p w:rsidR="00B975AC" w:rsidRPr="00B975AC" w:rsidRDefault="006974B9" w:rsidP="00092688">
      <w:pPr>
        <w:shd w:val="clear" w:color="auto" w:fill="FFFFFF"/>
        <w:suppressAutoHyphens/>
        <w:spacing w:after="0" w:line="240" w:lineRule="auto"/>
        <w:ind w:firstLine="85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Кудинцевс</w:t>
      </w:r>
      <w:r w:rsidR="00092688">
        <w:rPr>
          <w:rFonts w:ascii="Times New Roman" w:eastAsia="Times New Roman" w:hAnsi="Times New Roman" w:cs="Times New Roman"/>
          <w:sz w:val="24"/>
          <w:szCs w:val="24"/>
          <w:lang w:eastAsia="ar-SA"/>
        </w:rPr>
        <w:t>кого</w:t>
      </w:r>
      <w:r w:rsidR="00B975AC" w:rsidRPr="00B975AC">
        <w:rPr>
          <w:rFonts w:ascii="Times New Roman" w:eastAsia="Times New Roman" w:hAnsi="Times New Roman" w:cs="Times New Roman"/>
          <w:sz w:val="24"/>
          <w:szCs w:val="24"/>
          <w:lang w:eastAsia="ar-SA"/>
        </w:rPr>
        <w:t xml:space="preserve"> сельсовета</w:t>
      </w:r>
    </w:p>
    <w:p w:rsidR="00B975AC" w:rsidRPr="00B975AC" w:rsidRDefault="00B975AC" w:rsidP="00092688">
      <w:pPr>
        <w:shd w:val="clear" w:color="auto" w:fill="FFFFFF"/>
        <w:suppressAutoHyphens/>
        <w:spacing w:after="0" w:line="240" w:lineRule="auto"/>
        <w:ind w:firstLine="851"/>
        <w:jc w:val="right"/>
        <w:rPr>
          <w:rFonts w:ascii="Times New Roman" w:eastAsia="Times New Roman" w:hAnsi="Times New Roman" w:cs="Times New Roman"/>
          <w:sz w:val="24"/>
          <w:szCs w:val="24"/>
          <w:lang w:eastAsia="ar-SA"/>
        </w:rPr>
      </w:pPr>
      <w:r w:rsidRPr="00B975AC">
        <w:rPr>
          <w:rFonts w:ascii="Times New Roman" w:eastAsia="Times New Roman" w:hAnsi="Times New Roman" w:cs="Times New Roman"/>
          <w:sz w:val="24"/>
          <w:szCs w:val="24"/>
          <w:lang w:eastAsia="ar-SA"/>
        </w:rPr>
        <w:t xml:space="preserve"> от </w:t>
      </w:r>
      <w:r w:rsidR="00092688">
        <w:rPr>
          <w:rFonts w:ascii="Times New Roman" w:eastAsia="Times New Roman" w:hAnsi="Times New Roman" w:cs="Times New Roman"/>
          <w:sz w:val="24"/>
          <w:szCs w:val="24"/>
          <w:lang w:eastAsia="ar-SA"/>
        </w:rPr>
        <w:t>1</w:t>
      </w:r>
      <w:r w:rsidR="001062D7">
        <w:rPr>
          <w:rFonts w:ascii="Times New Roman" w:eastAsia="Times New Roman" w:hAnsi="Times New Roman" w:cs="Times New Roman"/>
          <w:sz w:val="24"/>
          <w:szCs w:val="24"/>
          <w:lang w:eastAsia="ar-SA"/>
        </w:rPr>
        <w:t>4</w:t>
      </w:r>
      <w:r w:rsidRPr="00B975AC">
        <w:rPr>
          <w:rFonts w:ascii="Times New Roman" w:eastAsia="Times New Roman" w:hAnsi="Times New Roman" w:cs="Times New Roman"/>
          <w:sz w:val="24"/>
          <w:szCs w:val="24"/>
          <w:lang w:eastAsia="ar-SA"/>
        </w:rPr>
        <w:t>. 0</w:t>
      </w:r>
      <w:r w:rsidR="00092688">
        <w:rPr>
          <w:rFonts w:ascii="Times New Roman" w:eastAsia="Times New Roman" w:hAnsi="Times New Roman" w:cs="Times New Roman"/>
          <w:sz w:val="24"/>
          <w:szCs w:val="24"/>
          <w:lang w:eastAsia="ar-SA"/>
        </w:rPr>
        <w:t>5.</w:t>
      </w:r>
      <w:r w:rsidRPr="00B975AC">
        <w:rPr>
          <w:rFonts w:ascii="Times New Roman" w:eastAsia="Times New Roman" w:hAnsi="Times New Roman" w:cs="Times New Roman"/>
          <w:sz w:val="24"/>
          <w:szCs w:val="24"/>
          <w:lang w:eastAsia="ar-SA"/>
        </w:rPr>
        <w:t>2018 года №</w:t>
      </w:r>
      <w:r w:rsidR="006B2B26">
        <w:rPr>
          <w:rFonts w:ascii="Times New Roman" w:eastAsia="Times New Roman" w:hAnsi="Times New Roman" w:cs="Times New Roman"/>
          <w:sz w:val="24"/>
          <w:szCs w:val="24"/>
          <w:lang w:eastAsia="ar-SA"/>
        </w:rPr>
        <w:t>5/1</w:t>
      </w:r>
    </w:p>
    <w:p w:rsidR="00B975AC" w:rsidRPr="00B975AC" w:rsidRDefault="00B975AC" w:rsidP="00092688">
      <w:pPr>
        <w:shd w:val="clear" w:color="auto" w:fill="FFFFFF"/>
        <w:suppressAutoHyphens/>
        <w:spacing w:after="0" w:line="240" w:lineRule="auto"/>
        <w:ind w:left="540" w:right="14"/>
        <w:jc w:val="right"/>
        <w:rPr>
          <w:rFonts w:ascii="Times New Roman" w:eastAsia="Times New Roman" w:hAnsi="Times New Roman" w:cs="Times New Roman"/>
          <w:sz w:val="24"/>
          <w:szCs w:val="24"/>
          <w:lang w:eastAsia="ar-SA"/>
        </w:rPr>
      </w:pPr>
    </w:p>
    <w:p w:rsidR="00B975AC" w:rsidRPr="00B975AC" w:rsidRDefault="00B975AC" w:rsidP="00B975AC">
      <w:pPr>
        <w:shd w:val="clear" w:color="auto" w:fill="FFFFFF"/>
        <w:suppressAutoHyphens/>
        <w:spacing w:after="0" w:line="418" w:lineRule="exact"/>
        <w:ind w:left="540" w:right="14"/>
        <w:jc w:val="right"/>
        <w:rPr>
          <w:rFonts w:ascii="Times New Roman" w:eastAsia="Times New Roman" w:hAnsi="Times New Roman" w:cs="Times New Roman"/>
          <w:sz w:val="24"/>
          <w:szCs w:val="24"/>
          <w:lang w:eastAsia="ar-SA"/>
        </w:rPr>
      </w:pPr>
    </w:p>
    <w:p w:rsidR="00B975AC" w:rsidRPr="001062D7" w:rsidRDefault="00B975AC" w:rsidP="00B975AC">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1062D7">
        <w:rPr>
          <w:rFonts w:ascii="Times New Roman" w:eastAsia="Times New Roman" w:hAnsi="Times New Roman" w:cs="Times New Roman"/>
          <w:b/>
          <w:sz w:val="28"/>
          <w:szCs w:val="28"/>
          <w:lang w:eastAsia="ar-SA"/>
        </w:rPr>
        <w:t>Изменения</w:t>
      </w:r>
    </w:p>
    <w:p w:rsidR="00B975AC" w:rsidRPr="001062D7" w:rsidRDefault="00B975AC" w:rsidP="00B975AC">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1062D7">
        <w:rPr>
          <w:rFonts w:ascii="Times New Roman" w:eastAsia="Times New Roman" w:hAnsi="Times New Roman" w:cs="Times New Roman"/>
          <w:b/>
          <w:sz w:val="28"/>
          <w:szCs w:val="28"/>
          <w:lang w:eastAsia="ar-SA"/>
        </w:rPr>
        <w:t xml:space="preserve"> в Правила землепользования и застройки </w:t>
      </w:r>
    </w:p>
    <w:p w:rsidR="00B975AC" w:rsidRPr="001062D7" w:rsidRDefault="00B975AC" w:rsidP="00B975AC">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1062D7">
        <w:rPr>
          <w:rFonts w:ascii="Times New Roman" w:eastAsia="Times New Roman" w:hAnsi="Times New Roman" w:cs="Times New Roman"/>
          <w:b/>
          <w:sz w:val="28"/>
          <w:szCs w:val="28"/>
          <w:lang w:eastAsia="ar-SA"/>
        </w:rPr>
        <w:t>муниципального образования «</w:t>
      </w:r>
      <w:r w:rsidR="006974B9">
        <w:rPr>
          <w:rFonts w:ascii="Times New Roman" w:eastAsia="Times New Roman" w:hAnsi="Times New Roman" w:cs="Times New Roman"/>
          <w:b/>
          <w:sz w:val="28"/>
          <w:szCs w:val="28"/>
          <w:lang w:eastAsia="ar-SA"/>
        </w:rPr>
        <w:t>Кудинцевс</w:t>
      </w:r>
      <w:r w:rsidR="00092688" w:rsidRPr="001062D7">
        <w:rPr>
          <w:rFonts w:ascii="Times New Roman" w:eastAsia="Times New Roman" w:hAnsi="Times New Roman" w:cs="Times New Roman"/>
          <w:b/>
          <w:sz w:val="28"/>
          <w:szCs w:val="28"/>
          <w:lang w:eastAsia="ar-SA"/>
        </w:rPr>
        <w:t>кий</w:t>
      </w:r>
      <w:r w:rsidRPr="001062D7">
        <w:rPr>
          <w:rFonts w:ascii="Times New Roman" w:eastAsia="Times New Roman" w:hAnsi="Times New Roman" w:cs="Times New Roman"/>
          <w:b/>
          <w:sz w:val="28"/>
          <w:szCs w:val="28"/>
          <w:lang w:eastAsia="ar-SA"/>
        </w:rPr>
        <w:t xml:space="preserve"> сельсовет»</w:t>
      </w:r>
    </w:p>
    <w:p w:rsidR="00B975AC" w:rsidRPr="001062D7" w:rsidRDefault="00B975AC" w:rsidP="00B975AC">
      <w:pPr>
        <w:shd w:val="clear" w:color="auto" w:fill="FFFFFF"/>
        <w:suppressAutoHyphens/>
        <w:spacing w:after="0" w:line="240" w:lineRule="auto"/>
        <w:jc w:val="center"/>
        <w:rPr>
          <w:rFonts w:ascii="Times New Roman" w:eastAsia="Times New Roman" w:hAnsi="Times New Roman" w:cs="Times New Roman"/>
          <w:b/>
          <w:sz w:val="28"/>
          <w:szCs w:val="28"/>
          <w:lang w:eastAsia="ar-SA"/>
        </w:rPr>
      </w:pPr>
      <w:proofErr w:type="gramStart"/>
      <w:r w:rsidRPr="001062D7">
        <w:rPr>
          <w:rFonts w:ascii="Times New Roman" w:eastAsia="Times New Roman" w:hAnsi="Times New Roman" w:cs="Times New Roman"/>
          <w:b/>
          <w:bCs/>
          <w:spacing w:val="-3"/>
          <w:sz w:val="28"/>
          <w:szCs w:val="28"/>
          <w:lang w:eastAsia="ar-SA"/>
        </w:rPr>
        <w:t>Льговского  района Курской области</w:t>
      </w:r>
      <w:r w:rsidRPr="001062D7">
        <w:rPr>
          <w:rFonts w:ascii="Times New Roman" w:eastAsia="Times New Roman" w:hAnsi="Times New Roman" w:cs="Times New Roman"/>
          <w:b/>
          <w:sz w:val="28"/>
          <w:szCs w:val="28"/>
          <w:lang w:eastAsia="ar-SA"/>
        </w:rPr>
        <w:t xml:space="preserve"> утверждённые решением</w:t>
      </w:r>
      <w:proofErr w:type="gramEnd"/>
    </w:p>
    <w:p w:rsidR="00B975AC" w:rsidRPr="00B975AC" w:rsidRDefault="00B975AC" w:rsidP="00B975AC">
      <w:pPr>
        <w:suppressAutoHyphens/>
        <w:spacing w:after="0" w:line="240" w:lineRule="auto"/>
        <w:rPr>
          <w:rFonts w:ascii="Times New Roman" w:eastAsia="Times New Roman" w:hAnsi="Times New Roman" w:cs="Times New Roman"/>
          <w:sz w:val="28"/>
          <w:szCs w:val="28"/>
          <w:lang w:eastAsia="ar-SA"/>
        </w:rPr>
      </w:pPr>
    </w:p>
    <w:p w:rsidR="005F0D43" w:rsidRDefault="005F0D43" w:rsidP="005F0D43">
      <w:pPr>
        <w:suppressAutoHyphens/>
        <w:spacing w:after="0" w:line="240" w:lineRule="auto"/>
        <w:ind w:firstLine="708"/>
        <w:rPr>
          <w:rFonts w:ascii="Times New Roman" w:eastAsia="Times New Roman" w:hAnsi="Times New Roman" w:cs="Times New Roman"/>
          <w:sz w:val="24"/>
          <w:szCs w:val="24"/>
          <w:lang w:eastAsia="ar-SA"/>
        </w:rPr>
      </w:pPr>
      <w:bookmarkStart w:id="1" w:name="_Toc286828600"/>
      <w:bookmarkStart w:id="2" w:name="_Toc442797249"/>
      <w:r w:rsidRPr="005F0D43">
        <w:rPr>
          <w:rFonts w:ascii="Times New Roman" w:eastAsia="Times New Roman" w:hAnsi="Times New Roman" w:cs="Times New Roman"/>
          <w:bCs/>
          <w:sz w:val="24"/>
          <w:szCs w:val="24"/>
          <w:lang w:eastAsia="ar-SA"/>
        </w:rPr>
        <w:t>Главу 10  </w:t>
      </w:r>
      <w:r w:rsidRPr="005F0D43">
        <w:rPr>
          <w:rFonts w:ascii="Times New Roman" w:eastAsia="Times New Roman" w:hAnsi="Times New Roman" w:cs="Times New Roman"/>
          <w:bCs/>
          <w:sz w:val="24"/>
          <w:szCs w:val="24"/>
          <w:lang w:val="x-none" w:eastAsia="ar-SA"/>
        </w:rPr>
        <w:t>Градостроительные регламенты</w:t>
      </w:r>
      <w:bookmarkEnd w:id="1"/>
      <w:r w:rsidRPr="005F0D43">
        <w:rPr>
          <w:rFonts w:ascii="Times New Roman" w:eastAsia="Times New Roman" w:hAnsi="Times New Roman" w:cs="Times New Roman"/>
          <w:bCs/>
          <w:sz w:val="24"/>
          <w:szCs w:val="24"/>
          <w:lang w:val="x-none" w:eastAsia="ar-SA"/>
        </w:rPr>
        <w:t xml:space="preserve"> по территориальным зонам</w:t>
      </w:r>
      <w:r w:rsidRPr="005F0D43">
        <w:rPr>
          <w:rFonts w:ascii="Times New Roman" w:eastAsia="Times New Roman" w:hAnsi="Times New Roman" w:cs="Times New Roman"/>
          <w:bCs/>
          <w:sz w:val="24"/>
          <w:szCs w:val="24"/>
          <w:lang w:eastAsia="ar-SA"/>
        </w:rPr>
        <w:t xml:space="preserve"> </w:t>
      </w:r>
      <w:bookmarkEnd w:id="2"/>
      <w:r w:rsidRPr="005F0D43">
        <w:rPr>
          <w:rFonts w:ascii="Times New Roman" w:eastAsia="Times New Roman" w:hAnsi="Times New Roman" w:cs="Times New Roman"/>
          <w:sz w:val="24"/>
          <w:szCs w:val="24"/>
          <w:lang w:eastAsia="ar-SA"/>
        </w:rPr>
        <w:t>изложить в новой редакции:</w:t>
      </w:r>
    </w:p>
    <w:p w:rsidR="001062D7" w:rsidRDefault="001062D7" w:rsidP="001062D7">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p>
    <w:p w:rsidR="001062D7" w:rsidRPr="005F5E9B" w:rsidRDefault="001062D7" w:rsidP="001062D7">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10. </w:t>
      </w:r>
      <w:r w:rsidRPr="005F5E9B">
        <w:rPr>
          <w:rFonts w:ascii="Times New Roman" w:hAnsi="Times New Roman"/>
          <w:color w:val="auto"/>
          <w:kern w:val="32"/>
          <w:sz w:val="24"/>
          <w:szCs w:val="24"/>
          <w:lang w:eastAsia="ru-RU"/>
        </w:rPr>
        <w:t>Градостроительные регламенты по территориальным зонам</w:t>
      </w:r>
      <w:r w:rsidRPr="005F5E9B">
        <w:rPr>
          <w:rFonts w:ascii="Times New Roman" w:hAnsi="Times New Roman"/>
          <w:color w:val="auto"/>
          <w:kern w:val="32"/>
          <w:sz w:val="24"/>
          <w:szCs w:val="24"/>
          <w:lang w:val="ru-RU" w:eastAsia="ru-RU"/>
        </w:rPr>
        <w:t>.</w:t>
      </w:r>
    </w:p>
    <w:p w:rsidR="001062D7" w:rsidRPr="005F5E9B" w:rsidRDefault="001062D7" w:rsidP="001062D7">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3" w:name="_Toc286828601"/>
      <w:r>
        <w:rPr>
          <w:rFonts w:ascii="Times New Roman" w:hAnsi="Times New Roman"/>
          <w:b/>
          <w:sz w:val="24"/>
          <w:szCs w:val="24"/>
        </w:rPr>
        <w:t>Статья 10.1.</w:t>
      </w:r>
      <w:r w:rsidRPr="005F5E9B">
        <w:rPr>
          <w:rFonts w:ascii="Times New Roman" w:hAnsi="Times New Roman"/>
          <w:b/>
          <w:sz w:val="24"/>
          <w:szCs w:val="24"/>
        </w:rPr>
        <w:t> Общие градостроительные регламенты для жилых зон</w:t>
      </w:r>
      <w:bookmarkEnd w:id="3"/>
      <w:r w:rsidRPr="005F5E9B">
        <w:rPr>
          <w:rFonts w:ascii="Times New Roman" w:hAnsi="Times New Roman"/>
          <w:b/>
          <w:sz w:val="24"/>
          <w:szCs w:val="24"/>
        </w:rPr>
        <w:t>.</w:t>
      </w:r>
    </w:p>
    <w:p w:rsidR="001062D7" w:rsidRPr="004A761F" w:rsidRDefault="001062D7" w:rsidP="001062D7">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Pr>
          <w:rFonts w:ascii="Times New Roman" w:hAnsi="Times New Roman"/>
          <w:sz w:val="24"/>
          <w:szCs w:val="24"/>
        </w:rPr>
        <w:t>1. </w:t>
      </w:r>
      <w:r w:rsidRPr="005F5E9B">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муниципального образования</w:t>
      </w:r>
      <w:r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rPr>
          <w:rFonts w:ascii="Times New Roman" w:hAnsi="Times New Roman"/>
          <w:sz w:val="24"/>
          <w:szCs w:val="24"/>
        </w:rPr>
        <w:t>.</w:t>
      </w:r>
    </w:p>
    <w:p w:rsidR="001062D7" w:rsidRPr="004A761F" w:rsidRDefault="001062D7" w:rsidP="001062D7">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2. </w:t>
      </w:r>
      <w:r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1062D7" w:rsidRPr="004A761F" w:rsidRDefault="001062D7" w:rsidP="001062D7">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3. </w:t>
      </w:r>
      <w:r w:rsidRPr="004A761F">
        <w:rPr>
          <w:rFonts w:ascii="Times New Roman" w:hAnsi="Times New Roman"/>
          <w:sz w:val="24"/>
          <w:szCs w:val="24"/>
        </w:rPr>
        <w:t xml:space="preserve">Жилые зоны должны быть озеленены. На территории жилых </w:t>
      </w:r>
      <w:r>
        <w:rPr>
          <w:rFonts w:ascii="Times New Roman" w:hAnsi="Times New Roman"/>
          <w:sz w:val="24"/>
          <w:szCs w:val="24"/>
        </w:rPr>
        <w:t>зон</w:t>
      </w:r>
      <w:r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1062D7" w:rsidRDefault="001062D7" w:rsidP="001062D7">
      <w:pPr>
        <w:pStyle w:val="ConsNormal"/>
        <w:ind w:firstLine="709"/>
        <w:jc w:val="both"/>
        <w:rPr>
          <w:rFonts w:ascii="Times New Roman" w:hAnsi="Times New Roman"/>
        </w:rPr>
      </w:pPr>
      <w:r>
        <w:rPr>
          <w:rFonts w:ascii="Times New Roman" w:hAnsi="Times New Roman"/>
        </w:rPr>
        <w:t>10.1.4. </w:t>
      </w:r>
      <w:r w:rsidRPr="004A761F">
        <w:rPr>
          <w:rFonts w:ascii="Times New Roman" w:hAnsi="Times New Roman"/>
        </w:rPr>
        <w:t>При строительстве новых объектов, разрешенных к размещению, следует предусматривать их полное инженерное обеспечение.</w:t>
      </w:r>
      <w:r>
        <w:rPr>
          <w:rFonts w:ascii="Times New Roman" w:hAnsi="Times New Roman"/>
        </w:rPr>
        <w:t xml:space="preserve"> </w:t>
      </w: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1062D7" w:rsidRPr="004A761F" w:rsidRDefault="001062D7" w:rsidP="001062D7">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5. </w:t>
      </w: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1062D7" w:rsidRDefault="001062D7" w:rsidP="001062D7">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6. 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w:t>
      </w:r>
      <w:r w:rsidRPr="00E83DA4">
        <w:rPr>
          <w:rFonts w:ascii="Times New Roman" w:hAnsi="Times New Roman"/>
          <w:sz w:val="24"/>
          <w:szCs w:val="24"/>
        </w:rPr>
        <w:t xml:space="preserve">в </w:t>
      </w:r>
      <w:r w:rsidRPr="00AE12F5">
        <w:rPr>
          <w:rFonts w:ascii="Times New Roman" w:hAnsi="Times New Roman"/>
          <w:sz w:val="24"/>
          <w:szCs w:val="24"/>
        </w:rPr>
        <w:t>главе 1</w:t>
      </w:r>
      <w:r w:rsidRPr="00572603">
        <w:rPr>
          <w:rFonts w:ascii="Times New Roman" w:hAnsi="Times New Roman"/>
          <w:sz w:val="24"/>
          <w:szCs w:val="24"/>
        </w:rPr>
        <w:t>1</w:t>
      </w:r>
      <w:r w:rsidRPr="00AE12F5">
        <w:rPr>
          <w:rFonts w:ascii="Times New Roman" w:hAnsi="Times New Roman"/>
          <w:sz w:val="24"/>
          <w:szCs w:val="24"/>
        </w:rPr>
        <w:t xml:space="preserve"> части III настоящих Правил</w:t>
      </w:r>
      <w:r w:rsidRPr="00E83DA4">
        <w:rPr>
          <w:rFonts w:ascii="Times New Roman" w:hAnsi="Times New Roman"/>
          <w:sz w:val="24"/>
          <w:szCs w:val="24"/>
        </w:rPr>
        <w:t>.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w:t>
      </w:r>
      <w:r>
        <w:rPr>
          <w:rFonts w:ascii="Times New Roman" w:hAnsi="Times New Roman"/>
          <w:sz w:val="24"/>
          <w:szCs w:val="24"/>
        </w:rPr>
        <w:t>аксимальные</w:t>
      </w:r>
      <w:r w:rsidRPr="004A761F">
        <w:rPr>
          <w:rFonts w:ascii="Times New Roman" w:hAnsi="Times New Roman"/>
          <w:sz w:val="24"/>
          <w:szCs w:val="24"/>
        </w:rPr>
        <w:t xml:space="preserve"> предельные параметры.</w:t>
      </w:r>
    </w:p>
    <w:p w:rsidR="006335B6" w:rsidRPr="004738DD" w:rsidRDefault="006335B6" w:rsidP="006335B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4" w:name="_Toc286828602"/>
      <w:r>
        <w:rPr>
          <w:rFonts w:ascii="Times New Roman" w:hAnsi="Times New Roman"/>
          <w:b/>
          <w:sz w:val="24"/>
          <w:szCs w:val="24"/>
        </w:rPr>
        <w:t>Статья 10.2. </w:t>
      </w:r>
      <w:r w:rsidRPr="004738DD">
        <w:rPr>
          <w:rFonts w:ascii="Times New Roman" w:hAnsi="Times New Roman"/>
          <w:b/>
          <w:sz w:val="24"/>
          <w:szCs w:val="24"/>
        </w:rPr>
        <w:t>Градостроительный регламент зоны</w:t>
      </w:r>
      <w:bookmarkStart w:id="5" w:name="sub_1020"/>
      <w:r w:rsidRPr="004738DD">
        <w:t xml:space="preserve"> </w:t>
      </w:r>
      <w:r w:rsidRPr="004738DD">
        <w:rPr>
          <w:rFonts w:ascii="Times New Roman" w:hAnsi="Times New Roman"/>
          <w:b/>
          <w:sz w:val="24"/>
          <w:szCs w:val="24"/>
        </w:rPr>
        <w:t>жилой</w:t>
      </w:r>
      <w:r w:rsidRPr="005342CD">
        <w:t xml:space="preserve"> </w:t>
      </w:r>
      <w:bookmarkEnd w:id="5"/>
      <w:r w:rsidRPr="004738DD">
        <w:rPr>
          <w:rFonts w:ascii="Times New Roman" w:hAnsi="Times New Roman"/>
          <w:b/>
          <w:sz w:val="24"/>
          <w:szCs w:val="24"/>
        </w:rPr>
        <w:t>застройки</w:t>
      </w:r>
      <w:bookmarkEnd w:id="4"/>
      <w:r>
        <w:rPr>
          <w:rFonts w:ascii="Times New Roman" w:hAnsi="Times New Roman"/>
          <w:b/>
          <w:sz w:val="24"/>
          <w:szCs w:val="24"/>
        </w:rPr>
        <w:t>.</w:t>
      </w:r>
    </w:p>
    <w:p w:rsidR="006335B6" w:rsidRPr="004738DD" w:rsidRDefault="006335B6" w:rsidP="006335B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lastRenderedPageBreak/>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малоэтажной жилой застройки, застройки индивидуальными жилыми домами.</w:t>
      </w:r>
    </w:p>
    <w:p w:rsidR="006335B6" w:rsidRPr="00883B1A"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 зоны</w:t>
      </w:r>
      <w:r>
        <w:rPr>
          <w:rFonts w:ascii="Times New Roman" w:hAnsi="Times New Roman"/>
          <w:sz w:val="24"/>
          <w:szCs w:val="24"/>
        </w:rPr>
        <w:t xml:space="preserve"> на карте</w:t>
      </w:r>
      <w:r w:rsidRPr="003D7066">
        <w:rPr>
          <w:rFonts w:ascii="Times New Roman" w:hAnsi="Times New Roman"/>
          <w:sz w:val="24"/>
          <w:szCs w:val="24"/>
        </w:rPr>
        <w:t xml:space="preserve"> (</w:t>
      </w:r>
      <w:r>
        <w:rPr>
          <w:rFonts w:ascii="Times New Roman" w:hAnsi="Times New Roman"/>
          <w:sz w:val="24"/>
          <w:szCs w:val="24"/>
        </w:rPr>
        <w:t>схеме</w:t>
      </w:r>
      <w:r w:rsidRPr="003D7066">
        <w:rPr>
          <w:rFonts w:ascii="Times New Roman" w:hAnsi="Times New Roman"/>
          <w:sz w:val="24"/>
          <w:szCs w:val="24"/>
        </w:rPr>
        <w:t>)</w:t>
      </w:r>
      <w:r>
        <w:rPr>
          <w:rFonts w:ascii="Times New Roman" w:hAnsi="Times New Roman"/>
          <w:sz w:val="24"/>
          <w:szCs w:val="24"/>
        </w:rPr>
        <w:t xml:space="preserve"> –</w:t>
      </w:r>
      <w:r w:rsidRPr="004738DD">
        <w:rPr>
          <w:rFonts w:ascii="Times New Roman" w:hAnsi="Times New Roman"/>
          <w:sz w:val="24"/>
          <w:szCs w:val="24"/>
        </w:rPr>
        <w:t xml:space="preserve"> </w:t>
      </w:r>
      <w:r w:rsidRPr="00DF672F">
        <w:rPr>
          <w:rFonts w:ascii="Times New Roman" w:hAnsi="Times New Roman"/>
          <w:sz w:val="24"/>
          <w:szCs w:val="24"/>
        </w:rPr>
        <w:t>Ж1.</w:t>
      </w:r>
    </w:p>
    <w:p w:rsidR="006335B6" w:rsidRPr="004A74BB" w:rsidRDefault="006335B6" w:rsidP="006335B6">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6335B6" w:rsidRPr="004738DD" w:rsidRDefault="006335B6" w:rsidP="006335B6">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6335B6" w:rsidRPr="004738DD" w:rsidRDefault="006335B6" w:rsidP="006335B6">
      <w:pPr>
        <w:pStyle w:val="aff0"/>
        <w:ind w:firstLine="709"/>
      </w:pPr>
      <w:r w:rsidRPr="004738DD">
        <w:t>-</w:t>
      </w:r>
      <w:r>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6335B6" w:rsidRPr="004738DD" w:rsidRDefault="006335B6" w:rsidP="006335B6">
      <w:pPr>
        <w:pStyle w:val="aff0"/>
        <w:ind w:firstLine="709"/>
      </w:pPr>
      <w:r w:rsidRPr="004738DD">
        <w:t>-</w:t>
      </w:r>
      <w:r>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335B6" w:rsidRPr="004738DD" w:rsidRDefault="006335B6" w:rsidP="006335B6">
      <w:pPr>
        <w:pStyle w:val="aff0"/>
        <w:ind w:firstLine="709"/>
      </w:pPr>
      <w:r w:rsidRPr="004738DD">
        <w:t>-</w:t>
      </w:r>
      <w:r>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6335B6" w:rsidRDefault="006335B6" w:rsidP="006335B6">
      <w:pPr>
        <w:pStyle w:val="aff0"/>
        <w:ind w:firstLine="709"/>
      </w:pPr>
      <w:r w:rsidRPr="004738DD">
        <w:t>-</w:t>
      </w:r>
      <w:r>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709"/>
        <w:gridCol w:w="6124"/>
      </w:tblGrid>
      <w:tr w:rsidR="006335B6" w:rsidRPr="00641728" w:rsidTr="006974B9">
        <w:tc>
          <w:tcPr>
            <w:tcW w:w="9385" w:type="dxa"/>
            <w:gridSpan w:val="4"/>
            <w:shd w:val="clear" w:color="auto" w:fill="auto"/>
            <w:vAlign w:val="center"/>
          </w:tcPr>
          <w:p w:rsidR="006335B6" w:rsidRPr="009910DB" w:rsidRDefault="006335B6" w:rsidP="007718F0">
            <w:pPr>
              <w:pStyle w:val="a5"/>
              <w:widowControl w:val="0"/>
              <w:autoSpaceDE w:val="0"/>
              <w:autoSpaceDN w:val="0"/>
              <w:adjustRightInd w:val="0"/>
              <w:spacing w:after="0" w:line="240" w:lineRule="auto"/>
              <w:ind w:left="0" w:firstLine="709"/>
              <w:jc w:val="both"/>
              <w:rPr>
                <w:rFonts w:ascii="Times New Roman" w:hAnsi="Times New Roman"/>
                <w:sz w:val="20"/>
                <w:szCs w:val="20"/>
              </w:rPr>
            </w:pPr>
            <w:r w:rsidRPr="009910DB">
              <w:rPr>
                <w:rFonts w:ascii="Times New Roman" w:hAnsi="Times New Roman"/>
                <w:sz w:val="20"/>
                <w:szCs w:val="20"/>
              </w:rPr>
              <w:br w:type="page"/>
            </w:r>
            <w:r w:rsidRPr="009910DB">
              <w:rPr>
                <w:rFonts w:ascii="Times New Roman" w:hAnsi="Times New Roman"/>
                <w:sz w:val="20"/>
                <w:szCs w:val="20"/>
              </w:rPr>
              <w:br w:type="page"/>
            </w:r>
            <w:r w:rsidRPr="009910DB">
              <w:rPr>
                <w:rFonts w:ascii="Times New Roman" w:hAnsi="Times New Roman"/>
                <w:b/>
                <w:sz w:val="20"/>
                <w:szCs w:val="20"/>
              </w:rPr>
              <w:t>Ж1 – зона малоэтажной жилой застройки, застройки индивидуальными жилыми домами.</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6335B6" w:rsidRPr="00641728" w:rsidRDefault="006335B6" w:rsidP="007718F0">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6335B6" w:rsidRPr="00641728" w:rsidRDefault="006335B6" w:rsidP="007718F0">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124" w:type="dxa"/>
            <w:shd w:val="clear" w:color="auto" w:fill="auto"/>
            <w:vAlign w:val="center"/>
          </w:tcPr>
          <w:p w:rsidR="006335B6" w:rsidRPr="00641728" w:rsidRDefault="006335B6" w:rsidP="007718F0">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6335B6" w:rsidRPr="00641728" w:rsidRDefault="006335B6" w:rsidP="007718F0">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6335B6" w:rsidRPr="00641728" w:rsidTr="006974B9">
        <w:tc>
          <w:tcPr>
            <w:tcW w:w="9385" w:type="dxa"/>
            <w:gridSpan w:val="4"/>
            <w:shd w:val="clear" w:color="auto" w:fill="auto"/>
            <w:vAlign w:val="center"/>
          </w:tcPr>
          <w:p w:rsidR="006335B6" w:rsidRPr="00641728" w:rsidRDefault="006335B6" w:rsidP="007718F0">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6335B6" w:rsidRPr="00641728" w:rsidTr="006974B9">
        <w:trPr>
          <w:trHeight w:val="274"/>
        </w:trPr>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6335B6" w:rsidRPr="00E25937" w:rsidRDefault="006335B6" w:rsidP="007718F0">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2.1</w:t>
            </w:r>
          </w:p>
        </w:tc>
        <w:tc>
          <w:tcPr>
            <w:tcW w:w="6124" w:type="dxa"/>
            <w:shd w:val="clear" w:color="auto" w:fill="auto"/>
            <w:vAlign w:val="center"/>
          </w:tcPr>
          <w:p w:rsidR="006335B6" w:rsidRPr="004D308C" w:rsidRDefault="006335B6" w:rsidP="007718F0">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6335B6" w:rsidRPr="00641728" w:rsidTr="006974B9">
        <w:trPr>
          <w:trHeight w:val="824"/>
        </w:trPr>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6335B6" w:rsidRPr="00E25937" w:rsidRDefault="006335B6" w:rsidP="007718F0">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2.1.1</w:t>
            </w:r>
          </w:p>
        </w:tc>
        <w:tc>
          <w:tcPr>
            <w:tcW w:w="6124" w:type="dxa"/>
            <w:shd w:val="clear" w:color="auto" w:fill="auto"/>
            <w:vAlign w:val="center"/>
          </w:tcPr>
          <w:p w:rsidR="006335B6" w:rsidRPr="004D308C" w:rsidRDefault="006335B6" w:rsidP="007718F0">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335B6" w:rsidRPr="00641728" w:rsidTr="006974B9">
        <w:trPr>
          <w:trHeight w:val="824"/>
        </w:trPr>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6335B6" w:rsidRPr="00641728" w:rsidRDefault="006335B6" w:rsidP="007718F0">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2.2</w:t>
            </w:r>
          </w:p>
        </w:tc>
        <w:tc>
          <w:tcPr>
            <w:tcW w:w="6124" w:type="dxa"/>
            <w:shd w:val="clear" w:color="auto" w:fill="auto"/>
            <w:vAlign w:val="center"/>
          </w:tcPr>
          <w:p w:rsidR="006335B6" w:rsidRPr="004D308C" w:rsidRDefault="006335B6" w:rsidP="007718F0">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6335B6" w:rsidRPr="004D308C" w:rsidRDefault="006335B6" w:rsidP="007718F0">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6335B6" w:rsidRPr="00641728" w:rsidRDefault="006335B6" w:rsidP="007718F0">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2.3</w:t>
            </w:r>
          </w:p>
        </w:tc>
        <w:tc>
          <w:tcPr>
            <w:tcW w:w="6124" w:type="dxa"/>
            <w:shd w:val="clear" w:color="auto" w:fill="auto"/>
            <w:vAlign w:val="center"/>
          </w:tcPr>
          <w:p w:rsidR="006335B6" w:rsidRPr="004D308C" w:rsidRDefault="006335B6" w:rsidP="007718F0">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w:t>
            </w:r>
            <w:r w:rsidRPr="004D308C">
              <w:rPr>
                <w:rFonts w:ascii="Times New Roman" w:hAnsi="Times New Roman"/>
                <w:sz w:val="20"/>
                <w:szCs w:val="20"/>
              </w:rPr>
              <w:lastRenderedPageBreak/>
              <w:t>обустройство спортивных и детских площадок, площадок отдыха</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5</w:t>
            </w:r>
          </w:p>
        </w:tc>
        <w:tc>
          <w:tcPr>
            <w:tcW w:w="1984"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016030">
              <w:rPr>
                <w:rFonts w:ascii="Times New Roman" w:hAnsi="Times New Roman"/>
                <w:sz w:val="20"/>
                <w:szCs w:val="20"/>
              </w:rPr>
              <w:t>2.7.1</w:t>
            </w:r>
          </w:p>
        </w:tc>
        <w:tc>
          <w:tcPr>
            <w:tcW w:w="6124" w:type="dxa"/>
            <w:shd w:val="clear" w:color="auto" w:fill="auto"/>
            <w:vAlign w:val="center"/>
          </w:tcPr>
          <w:p w:rsidR="006335B6" w:rsidRPr="00F95C39" w:rsidRDefault="006335B6" w:rsidP="007718F0">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1984" w:type="dxa"/>
            <w:shd w:val="clear" w:color="auto" w:fill="auto"/>
            <w:vAlign w:val="center"/>
          </w:tcPr>
          <w:p w:rsidR="006335B6" w:rsidRPr="00224A77" w:rsidRDefault="006335B6" w:rsidP="007718F0">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12.0</w:t>
            </w:r>
          </w:p>
        </w:tc>
        <w:tc>
          <w:tcPr>
            <w:tcW w:w="6124" w:type="dxa"/>
            <w:shd w:val="clear" w:color="auto" w:fill="auto"/>
            <w:vAlign w:val="center"/>
          </w:tcPr>
          <w:p w:rsidR="006335B6" w:rsidRPr="00C61606" w:rsidRDefault="006335B6" w:rsidP="007718F0">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7</w:t>
            </w:r>
          </w:p>
        </w:tc>
        <w:tc>
          <w:tcPr>
            <w:tcW w:w="1984" w:type="dxa"/>
            <w:shd w:val="clear" w:color="auto" w:fill="auto"/>
            <w:vAlign w:val="center"/>
          </w:tcPr>
          <w:p w:rsidR="006335B6" w:rsidRPr="00016030" w:rsidRDefault="006335B6" w:rsidP="007718F0">
            <w:pPr>
              <w:pStyle w:val="aff0"/>
              <w:jc w:val="center"/>
              <w:rPr>
                <w:rFonts w:eastAsia="Calibri"/>
                <w:sz w:val="20"/>
                <w:szCs w:val="20"/>
                <w:lang w:eastAsia="en-US"/>
              </w:rPr>
            </w:pPr>
            <w:bookmarkStart w:id="6" w:name="sub_1044"/>
            <w:r w:rsidRPr="00016030">
              <w:rPr>
                <w:rFonts w:eastAsia="Calibri"/>
                <w:sz w:val="20"/>
                <w:szCs w:val="20"/>
                <w:lang w:eastAsia="en-US"/>
              </w:rPr>
              <w:t>Магазины</w:t>
            </w:r>
            <w:bookmarkEnd w:id="6"/>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4.4</w:t>
            </w:r>
          </w:p>
        </w:tc>
        <w:tc>
          <w:tcPr>
            <w:tcW w:w="6124" w:type="dxa"/>
            <w:shd w:val="clear" w:color="auto" w:fill="auto"/>
            <w:vAlign w:val="center"/>
          </w:tcPr>
          <w:p w:rsidR="006335B6" w:rsidRPr="001B61B5" w:rsidRDefault="006335B6" w:rsidP="007718F0">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016030">
              <w:rPr>
                <w:rFonts w:ascii="Times New Roman" w:hAnsi="Times New Roman"/>
                <w:sz w:val="20"/>
                <w:szCs w:val="20"/>
              </w:rPr>
              <w:t>0 кв. м</w:t>
            </w:r>
          </w:p>
        </w:tc>
      </w:tr>
      <w:tr w:rsidR="006335B6" w:rsidRPr="00641728"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1984" w:type="dxa"/>
            <w:shd w:val="clear" w:color="auto" w:fill="auto"/>
            <w:vAlign w:val="center"/>
          </w:tcPr>
          <w:p w:rsidR="006335B6" w:rsidRPr="00016030" w:rsidRDefault="006335B6" w:rsidP="007718F0">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6335B6" w:rsidRDefault="006335B6" w:rsidP="007718F0">
            <w:pPr>
              <w:spacing w:line="240" w:lineRule="auto"/>
              <w:jc w:val="both"/>
              <w:rPr>
                <w:rFonts w:ascii="Times New Roman" w:hAnsi="Times New Roman"/>
                <w:sz w:val="20"/>
                <w:szCs w:val="20"/>
              </w:rPr>
            </w:pPr>
            <w:r>
              <w:rPr>
                <w:rFonts w:ascii="Times New Roman" w:hAnsi="Times New Roman"/>
                <w:sz w:val="20"/>
                <w:szCs w:val="20"/>
              </w:rPr>
              <w:t>13.1</w:t>
            </w:r>
          </w:p>
        </w:tc>
        <w:tc>
          <w:tcPr>
            <w:tcW w:w="6124" w:type="dxa"/>
            <w:shd w:val="clear" w:color="auto" w:fill="auto"/>
            <w:vAlign w:val="center"/>
          </w:tcPr>
          <w:p w:rsidR="006335B6" w:rsidRDefault="006335B6" w:rsidP="007718F0">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335B6" w:rsidRPr="00641728"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1984" w:type="dxa"/>
            <w:shd w:val="clear" w:color="auto" w:fill="auto"/>
            <w:vAlign w:val="center"/>
          </w:tcPr>
          <w:p w:rsidR="006335B6" w:rsidRPr="00055986" w:rsidRDefault="006335B6" w:rsidP="007718F0">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6335B6" w:rsidRDefault="006335B6" w:rsidP="007718F0">
            <w:pPr>
              <w:spacing w:line="240" w:lineRule="auto"/>
              <w:jc w:val="both"/>
              <w:rPr>
                <w:rFonts w:ascii="Times New Roman" w:hAnsi="Times New Roman"/>
                <w:sz w:val="20"/>
                <w:szCs w:val="20"/>
              </w:rPr>
            </w:pPr>
            <w:r>
              <w:rPr>
                <w:rFonts w:ascii="Times New Roman" w:hAnsi="Times New Roman"/>
                <w:sz w:val="20"/>
                <w:szCs w:val="20"/>
              </w:rPr>
              <w:t>13.2</w:t>
            </w:r>
          </w:p>
        </w:tc>
        <w:tc>
          <w:tcPr>
            <w:tcW w:w="6124" w:type="dxa"/>
            <w:shd w:val="clear" w:color="auto" w:fill="auto"/>
            <w:vAlign w:val="center"/>
          </w:tcPr>
          <w:p w:rsidR="006335B6" w:rsidRDefault="006335B6" w:rsidP="007718F0">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6335B6" w:rsidRPr="00641728"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3.4</w:t>
            </w:r>
          </w:p>
        </w:tc>
        <w:tc>
          <w:tcPr>
            <w:tcW w:w="6124"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335B6" w:rsidRPr="00641728"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055986">
              <w:rPr>
                <w:rFonts w:ascii="Times New Roman" w:hAnsi="Times New Roman"/>
                <w:sz w:val="20"/>
                <w:szCs w:val="20"/>
              </w:rPr>
              <w:t>3.4.1</w:t>
            </w:r>
          </w:p>
        </w:tc>
        <w:tc>
          <w:tcPr>
            <w:tcW w:w="6124" w:type="dxa"/>
            <w:shd w:val="clear" w:color="auto" w:fill="auto"/>
            <w:vAlign w:val="center"/>
          </w:tcPr>
          <w:p w:rsidR="006335B6" w:rsidRPr="00055986" w:rsidRDefault="006335B6" w:rsidP="007718F0">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335B6" w:rsidRPr="00641728"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6335B6" w:rsidRPr="00055986" w:rsidRDefault="006335B6" w:rsidP="007718F0">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9" w:type="dxa"/>
            <w:shd w:val="clear" w:color="auto" w:fill="auto"/>
            <w:vAlign w:val="center"/>
          </w:tcPr>
          <w:p w:rsidR="006335B6" w:rsidRPr="00055986" w:rsidRDefault="006335B6" w:rsidP="007718F0">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124" w:type="dxa"/>
            <w:shd w:val="clear" w:color="auto" w:fill="auto"/>
            <w:vAlign w:val="center"/>
          </w:tcPr>
          <w:p w:rsidR="006335B6" w:rsidRDefault="006335B6" w:rsidP="007718F0">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6335B6" w:rsidRPr="00496B1C"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Спорт</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5.1</w:t>
            </w:r>
          </w:p>
        </w:tc>
        <w:tc>
          <w:tcPr>
            <w:tcW w:w="6124" w:type="dxa"/>
            <w:shd w:val="clear" w:color="auto" w:fill="auto"/>
            <w:vAlign w:val="center"/>
          </w:tcPr>
          <w:p w:rsidR="006335B6" w:rsidRPr="00496B1C" w:rsidRDefault="006335B6" w:rsidP="007718F0">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335B6" w:rsidRPr="00496B1C"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6335B6" w:rsidRPr="00473565" w:rsidRDefault="006335B6" w:rsidP="007718F0">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13.3</w:t>
            </w:r>
          </w:p>
        </w:tc>
        <w:tc>
          <w:tcPr>
            <w:tcW w:w="6124" w:type="dxa"/>
            <w:shd w:val="clear" w:color="auto" w:fill="auto"/>
            <w:vAlign w:val="center"/>
          </w:tcPr>
          <w:p w:rsidR="006335B6" w:rsidRPr="00473565"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 xml:space="preserve">размещение </w:t>
            </w:r>
            <w:r w:rsidRPr="00473565">
              <w:rPr>
                <w:rFonts w:ascii="Times New Roman" w:hAnsi="Times New Roman"/>
                <w:sz w:val="20"/>
                <w:szCs w:val="20"/>
              </w:rPr>
              <w:lastRenderedPageBreak/>
              <w:t>хозяйственных строений и сооружений</w:t>
            </w:r>
          </w:p>
        </w:tc>
      </w:tr>
      <w:tr w:rsidR="006335B6" w:rsidRPr="00496B1C"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15</w:t>
            </w:r>
          </w:p>
        </w:tc>
        <w:tc>
          <w:tcPr>
            <w:tcW w:w="1984" w:type="dxa"/>
            <w:shd w:val="clear" w:color="auto" w:fill="auto"/>
            <w:vAlign w:val="center"/>
          </w:tcPr>
          <w:p w:rsidR="006335B6" w:rsidRPr="002F2E80" w:rsidRDefault="006335B6" w:rsidP="007718F0">
            <w:pPr>
              <w:spacing w:line="240" w:lineRule="auto"/>
              <w:rPr>
                <w:rFonts w:ascii="Times New Roman" w:eastAsia="Times New Roman" w:hAnsi="Times New Roman"/>
                <w:sz w:val="20"/>
                <w:szCs w:val="20"/>
                <w:lang w:eastAsia="ru-RU"/>
              </w:rPr>
            </w:pPr>
            <w:bookmarkStart w:id="7" w:name="sub_1047"/>
            <w:r w:rsidRPr="002F2E80">
              <w:rPr>
                <w:rFonts w:ascii="Times New Roman" w:eastAsia="Times New Roman" w:hAnsi="Times New Roman"/>
                <w:sz w:val="20"/>
                <w:szCs w:val="20"/>
                <w:lang w:eastAsia="ru-RU"/>
              </w:rPr>
              <w:t>Гостиничное обслуживание</w:t>
            </w:r>
            <w:bookmarkEnd w:id="7"/>
          </w:p>
        </w:tc>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4.7</w:t>
            </w:r>
          </w:p>
        </w:tc>
        <w:tc>
          <w:tcPr>
            <w:tcW w:w="6124" w:type="dxa"/>
            <w:shd w:val="clear" w:color="auto" w:fill="auto"/>
            <w:vAlign w:val="center"/>
          </w:tcPr>
          <w:p w:rsidR="006335B6"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335B6" w:rsidRPr="00496B1C"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4.9</w:t>
            </w:r>
          </w:p>
        </w:tc>
        <w:tc>
          <w:tcPr>
            <w:tcW w:w="6124" w:type="dxa"/>
            <w:shd w:val="clear" w:color="auto" w:fill="auto"/>
            <w:vAlign w:val="center"/>
          </w:tcPr>
          <w:p w:rsidR="006335B6" w:rsidRPr="00365397" w:rsidRDefault="006335B6" w:rsidP="007718F0">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335B6" w:rsidRPr="00496B1C"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6335B6" w:rsidRPr="00016030" w:rsidRDefault="006335B6" w:rsidP="007718F0">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3.1.</w:t>
            </w:r>
          </w:p>
        </w:tc>
        <w:tc>
          <w:tcPr>
            <w:tcW w:w="6124" w:type="dxa"/>
            <w:shd w:val="clear" w:color="auto" w:fill="auto"/>
            <w:vAlign w:val="center"/>
          </w:tcPr>
          <w:p w:rsidR="006335B6" w:rsidRDefault="006335B6" w:rsidP="007718F0">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496B1C"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2.7</w:t>
            </w:r>
          </w:p>
        </w:tc>
        <w:tc>
          <w:tcPr>
            <w:tcW w:w="6124" w:type="dxa"/>
            <w:shd w:val="clear" w:color="auto" w:fill="auto"/>
            <w:vAlign w:val="center"/>
          </w:tcPr>
          <w:p w:rsidR="006335B6" w:rsidRPr="00001142" w:rsidRDefault="006335B6" w:rsidP="007718F0">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335B6" w:rsidRPr="00641728" w:rsidTr="006974B9">
        <w:tc>
          <w:tcPr>
            <w:tcW w:w="9385" w:type="dxa"/>
            <w:gridSpan w:val="4"/>
            <w:shd w:val="clear" w:color="auto" w:fill="auto"/>
            <w:vAlign w:val="center"/>
          </w:tcPr>
          <w:p w:rsidR="006335B6" w:rsidRPr="00641728" w:rsidRDefault="006335B6" w:rsidP="007718F0">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p>
        </w:tc>
        <w:tc>
          <w:tcPr>
            <w:tcW w:w="709"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3.10</w:t>
            </w:r>
          </w:p>
        </w:tc>
        <w:tc>
          <w:tcPr>
            <w:tcW w:w="612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6335B6" w:rsidRPr="00641728" w:rsidRDefault="006335B6" w:rsidP="007718F0">
            <w:pPr>
              <w:spacing w:line="240" w:lineRule="auto"/>
              <w:rPr>
                <w:rFonts w:ascii="Times New Roman" w:hAnsi="Times New Roman"/>
                <w:sz w:val="20"/>
                <w:szCs w:val="20"/>
              </w:rPr>
            </w:pPr>
            <w:proofErr w:type="spellStart"/>
            <w:r w:rsidRPr="00641728">
              <w:rPr>
                <w:rFonts w:ascii="Times New Roman" w:hAnsi="Times New Roman"/>
                <w:sz w:val="20"/>
                <w:szCs w:val="20"/>
              </w:rPr>
              <w:t>Среднеэтажная</w:t>
            </w:r>
            <w:proofErr w:type="spellEnd"/>
            <w:r w:rsidRPr="00641728">
              <w:rPr>
                <w:rFonts w:ascii="Times New Roman" w:hAnsi="Times New Roman"/>
                <w:sz w:val="20"/>
                <w:szCs w:val="20"/>
              </w:rPr>
              <w:t xml:space="preserve"> жилая застройка</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2.5</w:t>
            </w:r>
          </w:p>
        </w:tc>
        <w:tc>
          <w:tcPr>
            <w:tcW w:w="6124" w:type="dxa"/>
            <w:shd w:val="clear" w:color="auto" w:fill="auto"/>
            <w:vAlign w:val="center"/>
          </w:tcPr>
          <w:p w:rsidR="006335B6" w:rsidRPr="00641728" w:rsidRDefault="006335B6" w:rsidP="007718F0">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335B6" w:rsidRPr="00641728" w:rsidTr="006974B9">
        <w:tc>
          <w:tcPr>
            <w:tcW w:w="56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p>
        </w:tc>
        <w:tc>
          <w:tcPr>
            <w:tcW w:w="709"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3.7</w:t>
            </w:r>
          </w:p>
        </w:tc>
        <w:tc>
          <w:tcPr>
            <w:tcW w:w="6124" w:type="dxa"/>
            <w:shd w:val="clear" w:color="auto" w:fill="auto"/>
            <w:vAlign w:val="center"/>
          </w:tcPr>
          <w:p w:rsidR="006335B6" w:rsidRDefault="006335B6" w:rsidP="007718F0">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335B6" w:rsidRPr="00641728" w:rsidTr="006974B9">
        <w:tc>
          <w:tcPr>
            <w:tcW w:w="9385" w:type="dxa"/>
            <w:gridSpan w:val="4"/>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w:t>
            </w:r>
            <w:r w:rsidRPr="00C07308">
              <w:rPr>
                <w:rFonts w:ascii="Times New Roman" w:hAnsi="Times New Roman"/>
                <w:b/>
                <w:sz w:val="20"/>
                <w:szCs w:val="20"/>
              </w:rPr>
              <w:lastRenderedPageBreak/>
              <w:t>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641728" w:rsidTr="006974B9">
        <w:tc>
          <w:tcPr>
            <w:tcW w:w="9385" w:type="dxa"/>
            <w:gridSpan w:val="4"/>
            <w:shd w:val="clear" w:color="auto" w:fill="auto"/>
            <w:vAlign w:val="center"/>
          </w:tcPr>
          <w:p w:rsidR="006335B6" w:rsidRDefault="006335B6" w:rsidP="007718F0">
            <w:pPr>
              <w:widowControl w:val="0"/>
              <w:spacing w:line="240" w:lineRule="auto"/>
              <w:rPr>
                <w:rFonts w:ascii="Times New Roman" w:hAnsi="Times New Roman"/>
                <w:sz w:val="20"/>
                <w:szCs w:val="20"/>
              </w:rPr>
            </w:pPr>
            <w:r>
              <w:rPr>
                <w:rFonts w:ascii="Times New Roman" w:hAnsi="Times New Roman"/>
                <w:sz w:val="20"/>
                <w:szCs w:val="20"/>
              </w:rPr>
              <w:lastRenderedPageBreak/>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6335B6" w:rsidRDefault="006335B6" w:rsidP="006335B6">
      <w:pPr>
        <w:pStyle w:val="ConsNormal"/>
        <w:ind w:firstLine="540"/>
        <w:jc w:val="both"/>
        <w:rPr>
          <w:rFonts w:ascii="Times New Roman" w:hAnsi="Times New Roman"/>
          <w:sz w:val="16"/>
          <w:szCs w:val="16"/>
        </w:rPr>
      </w:pPr>
    </w:p>
    <w:p w:rsidR="006335B6" w:rsidRPr="000043E5" w:rsidRDefault="006335B6" w:rsidP="006335B6">
      <w:pPr>
        <w:widowControl w:val="0"/>
        <w:spacing w:line="240" w:lineRule="auto"/>
        <w:ind w:firstLine="709"/>
        <w:jc w:val="both"/>
        <w:rPr>
          <w:rFonts w:ascii="Times New Roman" w:hAnsi="Times New Roman"/>
          <w:b/>
          <w:sz w:val="24"/>
          <w:szCs w:val="24"/>
        </w:rPr>
      </w:pPr>
      <w:r w:rsidRPr="000043E5">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35B6" w:rsidRPr="007F5662"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7F5662">
        <w:rPr>
          <w:rFonts w:ascii="Times New Roman" w:eastAsia="Times New Roman" w:hAnsi="Times New Roman"/>
          <w:b/>
          <w:sz w:val="24"/>
          <w:szCs w:val="24"/>
          <w:lang w:eastAsia="ru-RU"/>
        </w:rPr>
        <w:t>минимальн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w:t>
      </w:r>
      <w:r>
        <w:rPr>
          <w:rFonts w:ascii="Times New Roman" w:eastAsia="Times New Roman" w:hAnsi="Times New Roman"/>
          <w:b/>
          <w:sz w:val="24"/>
          <w:szCs w:val="24"/>
          <w:lang w:eastAsia="ru-RU"/>
        </w:rPr>
        <w:t>ого</w:t>
      </w:r>
      <w:r w:rsidRPr="007F5662">
        <w:rPr>
          <w:rFonts w:ascii="Times New Roman" w:eastAsia="Times New Roman" w:hAnsi="Times New Roman"/>
          <w:b/>
          <w:sz w:val="24"/>
          <w:szCs w:val="24"/>
          <w:lang w:eastAsia="ru-RU"/>
        </w:rPr>
        <w:t xml:space="preserve"> участк</w:t>
      </w:r>
      <w:r>
        <w:rPr>
          <w:rFonts w:ascii="Times New Roman" w:eastAsia="Times New Roman" w:hAnsi="Times New Roman"/>
          <w:b/>
          <w:sz w:val="24"/>
          <w:szCs w:val="24"/>
          <w:lang w:eastAsia="ru-RU"/>
        </w:rPr>
        <w:t xml:space="preserve">а – </w:t>
      </w:r>
      <w:r w:rsidRPr="00080F17">
        <w:rPr>
          <w:rFonts w:ascii="Times New Roman" w:eastAsia="Times New Roman" w:hAnsi="Times New Roman"/>
          <w:sz w:val="24"/>
          <w:szCs w:val="24"/>
          <w:lang w:eastAsia="ru-RU"/>
        </w:rPr>
        <w:t>300 квадратных метров;</w:t>
      </w:r>
    </w:p>
    <w:p w:rsidR="006335B6" w:rsidRPr="00080F17"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eastAsia="Times New Roman" w:hAnsi="Times New Roman"/>
          <w:b/>
          <w:sz w:val="24"/>
          <w:szCs w:val="24"/>
          <w:lang w:eastAsia="ru-RU"/>
        </w:rPr>
        <w:t>максимальн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земельного участка</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20</w:t>
      </w:r>
      <w:r w:rsidRPr="00080F17">
        <w:rPr>
          <w:rFonts w:ascii="Times New Roman" w:eastAsia="Times New Roman" w:hAnsi="Times New Roman"/>
          <w:sz w:val="24"/>
          <w:szCs w:val="24"/>
          <w:lang w:eastAsia="ru-RU"/>
        </w:rPr>
        <w:t>000 квадратных метров;</w:t>
      </w:r>
    </w:p>
    <w:p w:rsidR="006335B6" w:rsidRPr="00BD65F5"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eastAsia="Times New Roman" w:hAnsi="Times New Roman"/>
          <w:b/>
          <w:sz w:val="24"/>
          <w:szCs w:val="24"/>
          <w:lang w:eastAsia="ru-RU"/>
        </w:rPr>
        <w:t>отступ от красной линии</w:t>
      </w:r>
      <w:r w:rsidRPr="00BD65F5">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w:t>
      </w:r>
      <w:r>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6335B6" w:rsidRPr="00997C05"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6335B6" w:rsidRPr="00080F17"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080F17">
        <w:rPr>
          <w:rFonts w:ascii="Times New Roman" w:hAnsi="Times New Roman"/>
          <w:b/>
          <w:sz w:val="24"/>
          <w:szCs w:val="24"/>
          <w:lang w:eastAsia="ru-RU"/>
        </w:rPr>
        <w:t xml:space="preserve">максимальный процент застройки </w:t>
      </w:r>
      <w:r w:rsidRPr="00080F17">
        <w:rPr>
          <w:rFonts w:ascii="Times New Roman" w:hAnsi="Times New Roman"/>
          <w:sz w:val="24"/>
          <w:szCs w:val="24"/>
          <w:lang w:eastAsia="ru-RU"/>
        </w:rPr>
        <w:t>– 50%;</w:t>
      </w:r>
    </w:p>
    <w:p w:rsidR="006335B6" w:rsidRPr="00BD65F5"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eastAsia="Times New Roman" w:hAnsi="Times New Roman"/>
          <w:sz w:val="24"/>
          <w:szCs w:val="24"/>
          <w:lang w:eastAsia="ru-RU"/>
        </w:rPr>
        <w:t xml:space="preserve">территории земельных участков - </w:t>
      </w:r>
      <w:r>
        <w:rPr>
          <w:rFonts w:ascii="Times New Roman" w:eastAsia="Times New Roman" w:hAnsi="Times New Roman"/>
          <w:sz w:val="24"/>
          <w:szCs w:val="24"/>
          <w:lang w:eastAsia="ru-RU"/>
        </w:rPr>
        <w:t>4</w:t>
      </w:r>
      <w:r w:rsidRPr="00BD65F5">
        <w:rPr>
          <w:rFonts w:ascii="Times New Roman" w:eastAsia="Times New Roman" w:hAnsi="Times New Roman"/>
          <w:sz w:val="24"/>
          <w:szCs w:val="24"/>
          <w:lang w:eastAsia="ru-RU"/>
        </w:rPr>
        <w:t xml:space="preserve"> этажа;</w:t>
      </w:r>
    </w:p>
    <w:p w:rsidR="006335B6" w:rsidRPr="00C44874"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C44874">
        <w:rPr>
          <w:rFonts w:ascii="Times New Roman" w:eastAsia="Times New Roman" w:hAnsi="Times New Roman"/>
          <w:b/>
          <w:sz w:val="24"/>
          <w:szCs w:val="24"/>
          <w:lang w:eastAsia="ru-RU"/>
        </w:rPr>
        <w:t xml:space="preserve">максимальная высота от уровня земли: </w:t>
      </w:r>
    </w:p>
    <w:p w:rsidR="006335B6" w:rsidRPr="00BD65F5"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до верха плоской кровли - не более 1</w:t>
      </w:r>
      <w:r>
        <w:rPr>
          <w:rFonts w:ascii="Times New Roman" w:eastAsia="Times New Roman" w:hAnsi="Times New Roman"/>
          <w:sz w:val="24"/>
          <w:szCs w:val="24"/>
          <w:lang w:eastAsia="ru-RU"/>
        </w:rPr>
        <w:t>5</w:t>
      </w:r>
      <w:r w:rsidRPr="00BD65F5">
        <w:rPr>
          <w:rFonts w:ascii="Times New Roman" w:eastAsia="Times New Roman" w:hAnsi="Times New Roman"/>
          <w:sz w:val="24"/>
          <w:szCs w:val="24"/>
          <w:lang w:eastAsia="ru-RU"/>
        </w:rPr>
        <w:t xml:space="preserve"> м; </w:t>
      </w:r>
    </w:p>
    <w:p w:rsidR="006335B6" w:rsidRPr="00BD65F5"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до конька скатной кровли - не более 1</w:t>
      </w:r>
      <w:r>
        <w:rPr>
          <w:rFonts w:ascii="Times New Roman" w:eastAsia="Times New Roman" w:hAnsi="Times New Roman"/>
          <w:sz w:val="24"/>
          <w:szCs w:val="24"/>
          <w:lang w:eastAsia="ru-RU"/>
        </w:rPr>
        <w:t>9</w:t>
      </w:r>
      <w:r w:rsidRPr="00BD65F5">
        <w:rPr>
          <w:rFonts w:ascii="Times New Roman" w:eastAsia="Times New Roman" w:hAnsi="Times New Roman"/>
          <w:sz w:val="24"/>
          <w:szCs w:val="24"/>
          <w:lang w:eastAsia="ru-RU"/>
        </w:rPr>
        <w:t xml:space="preserve"> м;</w:t>
      </w:r>
    </w:p>
    <w:p w:rsidR="006335B6"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eastAsia="Times New Roman" w:hAnsi="Times New Roman"/>
          <w:sz w:val="24"/>
          <w:szCs w:val="24"/>
          <w:lang w:eastAsia="ru-RU"/>
        </w:rPr>
        <w:t>а скатной кровли - не более 7 м.</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8" w:name="_Toc286828606"/>
      <w:bookmarkStart w:id="9"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Pr="003D452E"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участков и объектов капитального </w:t>
      </w:r>
      <w:r w:rsidRPr="003D452E">
        <w:rPr>
          <w:rFonts w:ascii="Times New Roman" w:hAnsi="Times New Roman"/>
          <w:b/>
          <w:sz w:val="24"/>
          <w:szCs w:val="24"/>
        </w:rPr>
        <w:t>строительства для зоны застройки малоэтажными жилыми домами (до 5 этажей).</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sz w:val="24"/>
          <w:szCs w:val="24"/>
        </w:rPr>
      </w:pPr>
      <w:bookmarkStart w:id="10" w:name="_Toc443165315"/>
      <w:r w:rsidRPr="004738DD">
        <w:rPr>
          <w:rFonts w:ascii="Times New Roman" w:hAnsi="Times New Roman"/>
          <w:sz w:val="24"/>
          <w:szCs w:val="24"/>
        </w:rPr>
        <w:t xml:space="preserve">Кодовое обозначение зоны </w:t>
      </w:r>
      <w:r>
        <w:rPr>
          <w:rFonts w:ascii="Times New Roman" w:hAnsi="Times New Roman"/>
          <w:sz w:val="24"/>
          <w:szCs w:val="24"/>
        </w:rPr>
        <w:t>на карте (схеме)  –</w:t>
      </w:r>
      <w:r w:rsidRPr="004738DD">
        <w:rPr>
          <w:rFonts w:ascii="Times New Roman" w:hAnsi="Times New Roman"/>
          <w:sz w:val="24"/>
          <w:szCs w:val="24"/>
        </w:rPr>
        <w:t xml:space="preserve"> Ж</w:t>
      </w:r>
      <w:proofErr w:type="gramStart"/>
      <w:r>
        <w:rPr>
          <w:rFonts w:ascii="Times New Roman" w:hAnsi="Times New Roman"/>
          <w:sz w:val="24"/>
          <w:szCs w:val="24"/>
        </w:rPr>
        <w:t>2</w:t>
      </w:r>
      <w:proofErr w:type="gramEnd"/>
      <w:r>
        <w:rPr>
          <w:rFonts w:ascii="Times New Roman" w:hAnsi="Times New Roman"/>
          <w:sz w:val="24"/>
          <w:szCs w:val="24"/>
        </w:rPr>
        <w:t>.</w:t>
      </w:r>
      <w:bookmarkEnd w:id="10"/>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627"/>
        <w:gridCol w:w="6206"/>
      </w:tblGrid>
      <w:tr w:rsidR="006335B6" w:rsidRPr="00516AF0" w:rsidTr="006974B9">
        <w:tc>
          <w:tcPr>
            <w:tcW w:w="9527" w:type="dxa"/>
            <w:gridSpan w:val="4"/>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br w:type="page"/>
            </w:r>
            <w:r w:rsidRPr="00516AF0">
              <w:rPr>
                <w:rFonts w:ascii="Times New Roman" w:hAnsi="Times New Roman"/>
                <w:sz w:val="20"/>
                <w:szCs w:val="20"/>
              </w:rPr>
              <w:br w:type="page"/>
            </w:r>
            <w:r w:rsidRPr="00516AF0">
              <w:rPr>
                <w:rFonts w:ascii="Times New Roman" w:hAnsi="Times New Roman"/>
                <w:b/>
                <w:sz w:val="20"/>
                <w:szCs w:val="20"/>
              </w:rPr>
              <w:t xml:space="preserve">Ж2 – </w:t>
            </w:r>
            <w:r>
              <w:rPr>
                <w:rFonts w:ascii="Times New Roman" w:hAnsi="Times New Roman"/>
                <w:b/>
                <w:sz w:val="20"/>
                <w:szCs w:val="20"/>
              </w:rPr>
              <w:t>з</w:t>
            </w:r>
            <w:r w:rsidRPr="00516AF0">
              <w:rPr>
                <w:rFonts w:ascii="Times New Roman" w:hAnsi="Times New Roman"/>
                <w:b/>
                <w:sz w:val="20"/>
                <w:szCs w:val="20"/>
              </w:rPr>
              <w:t xml:space="preserve">она </w:t>
            </w:r>
            <w:r>
              <w:rPr>
                <w:rFonts w:ascii="Times New Roman" w:hAnsi="Times New Roman"/>
                <w:b/>
                <w:sz w:val="20"/>
                <w:szCs w:val="20"/>
              </w:rPr>
              <w:t>застройки мало</w:t>
            </w:r>
            <w:r w:rsidRPr="00516AF0">
              <w:rPr>
                <w:rFonts w:ascii="Times New Roman" w:hAnsi="Times New Roman"/>
                <w:b/>
                <w:sz w:val="20"/>
                <w:szCs w:val="20"/>
              </w:rPr>
              <w:t>этажн</w:t>
            </w:r>
            <w:r>
              <w:rPr>
                <w:rFonts w:ascii="Times New Roman" w:hAnsi="Times New Roman"/>
                <w:b/>
                <w:sz w:val="20"/>
                <w:szCs w:val="20"/>
              </w:rPr>
              <w:t>ыми жилыми домами</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b/>
                <w:sz w:val="20"/>
                <w:szCs w:val="20"/>
              </w:rPr>
            </w:pPr>
            <w:r w:rsidRPr="00516AF0">
              <w:rPr>
                <w:rFonts w:ascii="Times New Roman" w:hAnsi="Times New Roman"/>
                <w:b/>
                <w:sz w:val="20"/>
                <w:szCs w:val="20"/>
              </w:rPr>
              <w:t>№ п/п</w:t>
            </w:r>
          </w:p>
        </w:tc>
        <w:tc>
          <w:tcPr>
            <w:tcW w:w="2126" w:type="dxa"/>
            <w:shd w:val="clear" w:color="auto" w:fill="auto"/>
            <w:vAlign w:val="center"/>
          </w:tcPr>
          <w:p w:rsidR="006335B6" w:rsidRPr="00516AF0" w:rsidRDefault="006335B6" w:rsidP="007718F0">
            <w:pPr>
              <w:spacing w:line="240" w:lineRule="auto"/>
              <w:rPr>
                <w:rFonts w:ascii="Times New Roman" w:hAnsi="Times New Roman"/>
                <w:b/>
                <w:sz w:val="20"/>
                <w:szCs w:val="20"/>
              </w:rPr>
            </w:pPr>
            <w:r w:rsidRPr="00516AF0">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6335B6" w:rsidRPr="00516AF0" w:rsidRDefault="006335B6" w:rsidP="007718F0">
            <w:pPr>
              <w:spacing w:line="240" w:lineRule="auto"/>
              <w:rPr>
                <w:rFonts w:ascii="Times New Roman" w:hAnsi="Times New Roman"/>
                <w:b/>
                <w:sz w:val="20"/>
                <w:szCs w:val="20"/>
              </w:rPr>
            </w:pPr>
            <w:r w:rsidRPr="00516AF0">
              <w:rPr>
                <w:rFonts w:ascii="Times New Roman" w:hAnsi="Times New Roman"/>
                <w:b/>
                <w:sz w:val="20"/>
                <w:szCs w:val="20"/>
              </w:rPr>
              <w:t>Код</w:t>
            </w:r>
          </w:p>
        </w:tc>
        <w:tc>
          <w:tcPr>
            <w:tcW w:w="6206" w:type="dxa"/>
            <w:shd w:val="clear" w:color="auto" w:fill="auto"/>
            <w:vAlign w:val="center"/>
          </w:tcPr>
          <w:p w:rsidR="006335B6" w:rsidRPr="00516AF0" w:rsidRDefault="006335B6" w:rsidP="007718F0">
            <w:pPr>
              <w:spacing w:line="240" w:lineRule="auto"/>
              <w:rPr>
                <w:rFonts w:ascii="Times New Roman" w:hAnsi="Times New Roman"/>
                <w:b/>
                <w:sz w:val="20"/>
                <w:szCs w:val="20"/>
              </w:rPr>
            </w:pPr>
            <w:r w:rsidRPr="00516AF0">
              <w:rPr>
                <w:rFonts w:ascii="Times New Roman" w:hAnsi="Times New Roman"/>
                <w:b/>
                <w:sz w:val="20"/>
                <w:szCs w:val="20"/>
              </w:rPr>
              <w:t>Описание вида разрешенного</w:t>
            </w:r>
          </w:p>
          <w:p w:rsidR="006335B6" w:rsidRPr="00516AF0" w:rsidRDefault="006335B6" w:rsidP="007718F0">
            <w:pPr>
              <w:spacing w:line="240" w:lineRule="auto"/>
              <w:rPr>
                <w:rFonts w:ascii="Times New Roman" w:hAnsi="Times New Roman"/>
                <w:b/>
                <w:sz w:val="20"/>
                <w:szCs w:val="20"/>
              </w:rPr>
            </w:pPr>
            <w:r w:rsidRPr="00516AF0">
              <w:rPr>
                <w:rFonts w:ascii="Times New Roman" w:hAnsi="Times New Roman"/>
                <w:b/>
                <w:sz w:val="20"/>
                <w:szCs w:val="20"/>
              </w:rPr>
              <w:t>использования земельного участка</w:t>
            </w:r>
          </w:p>
        </w:tc>
      </w:tr>
      <w:tr w:rsidR="006335B6" w:rsidRPr="00516AF0" w:rsidTr="006974B9">
        <w:tc>
          <w:tcPr>
            <w:tcW w:w="9527" w:type="dxa"/>
            <w:gridSpan w:val="4"/>
            <w:shd w:val="clear" w:color="auto" w:fill="auto"/>
            <w:vAlign w:val="center"/>
          </w:tcPr>
          <w:p w:rsidR="006335B6" w:rsidRPr="00516AF0" w:rsidRDefault="006335B6" w:rsidP="007718F0">
            <w:pPr>
              <w:spacing w:line="240" w:lineRule="auto"/>
              <w:rPr>
                <w:rFonts w:ascii="Times New Roman" w:hAnsi="Times New Roman"/>
                <w:b/>
                <w:sz w:val="20"/>
                <w:szCs w:val="20"/>
              </w:rPr>
            </w:pPr>
            <w:r w:rsidRPr="00516AF0">
              <w:rPr>
                <w:rFonts w:ascii="Times New Roman" w:hAnsi="Times New Roman"/>
                <w:b/>
                <w:sz w:val="20"/>
                <w:szCs w:val="20"/>
              </w:rPr>
              <w:t>Основные виды разрешенного использования</w:t>
            </w:r>
          </w:p>
        </w:tc>
      </w:tr>
      <w:tr w:rsidR="006335B6" w:rsidRPr="00516AF0" w:rsidTr="006974B9">
        <w:trPr>
          <w:trHeight w:val="824"/>
        </w:trPr>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1</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proofErr w:type="spellStart"/>
            <w:r w:rsidRPr="00516AF0">
              <w:rPr>
                <w:rFonts w:ascii="Times New Roman" w:hAnsi="Times New Roman"/>
                <w:sz w:val="20"/>
                <w:szCs w:val="20"/>
              </w:rPr>
              <w:t>Среднеэтажная</w:t>
            </w:r>
            <w:proofErr w:type="spellEnd"/>
            <w:r w:rsidRPr="00516AF0">
              <w:rPr>
                <w:rFonts w:ascii="Times New Roman" w:hAnsi="Times New Roman"/>
                <w:sz w:val="20"/>
                <w:szCs w:val="20"/>
              </w:rPr>
              <w:t xml:space="preserve"> жилая застройка</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2.5</w:t>
            </w:r>
          </w:p>
        </w:tc>
        <w:tc>
          <w:tcPr>
            <w:tcW w:w="6206" w:type="dxa"/>
            <w:shd w:val="clear" w:color="auto" w:fill="auto"/>
          </w:tcPr>
          <w:p w:rsidR="006335B6" w:rsidRPr="00516AF0" w:rsidRDefault="006335B6" w:rsidP="007718F0">
            <w:pPr>
              <w:widowControl w:val="0"/>
              <w:autoSpaceDE w:val="0"/>
              <w:autoSpaceDN w:val="0"/>
              <w:adjustRightInd w:val="0"/>
              <w:spacing w:line="240" w:lineRule="auto"/>
              <w:jc w:val="both"/>
              <w:rPr>
                <w:rFonts w:ascii="Times New Roman" w:hAnsi="Times New Roman"/>
                <w:sz w:val="20"/>
                <w:szCs w:val="20"/>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335B6" w:rsidRPr="00516AF0" w:rsidTr="006974B9">
        <w:trPr>
          <w:trHeight w:val="824"/>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w:t>
            </w:r>
          </w:p>
        </w:tc>
        <w:tc>
          <w:tcPr>
            <w:tcW w:w="2126" w:type="dxa"/>
            <w:shd w:val="clear" w:color="auto" w:fill="auto"/>
            <w:vAlign w:val="center"/>
          </w:tcPr>
          <w:p w:rsidR="006335B6" w:rsidRPr="0048768D" w:rsidRDefault="006335B6" w:rsidP="007718F0">
            <w:pPr>
              <w:spacing w:line="240" w:lineRule="auto"/>
              <w:rPr>
                <w:rFonts w:ascii="Times New Roman" w:hAnsi="Times New Roman"/>
                <w:sz w:val="20"/>
                <w:szCs w:val="20"/>
              </w:rPr>
            </w:pPr>
            <w:r w:rsidRPr="0048768D">
              <w:rPr>
                <w:rFonts w:ascii="Times New Roman" w:hAnsi="Times New Roman"/>
                <w:sz w:val="20"/>
                <w:szCs w:val="20"/>
              </w:rPr>
              <w:t>Объекты гаражного назначения</w:t>
            </w:r>
          </w:p>
        </w:tc>
        <w:tc>
          <w:tcPr>
            <w:tcW w:w="627" w:type="dxa"/>
            <w:shd w:val="clear" w:color="auto" w:fill="auto"/>
            <w:vAlign w:val="center"/>
          </w:tcPr>
          <w:p w:rsidR="006335B6" w:rsidRPr="0048768D" w:rsidRDefault="006335B6" w:rsidP="007718F0">
            <w:pPr>
              <w:spacing w:line="240" w:lineRule="auto"/>
              <w:rPr>
                <w:rFonts w:ascii="Times New Roman" w:hAnsi="Times New Roman"/>
                <w:sz w:val="20"/>
                <w:szCs w:val="20"/>
              </w:rPr>
            </w:pPr>
            <w:r w:rsidRPr="0048768D">
              <w:rPr>
                <w:rFonts w:ascii="Times New Roman" w:hAnsi="Times New Roman"/>
                <w:sz w:val="20"/>
                <w:szCs w:val="20"/>
              </w:rPr>
              <w:t>2.7.1</w:t>
            </w:r>
          </w:p>
        </w:tc>
        <w:tc>
          <w:tcPr>
            <w:tcW w:w="6206" w:type="dxa"/>
            <w:shd w:val="clear" w:color="auto" w:fill="auto"/>
          </w:tcPr>
          <w:p w:rsidR="006335B6" w:rsidRPr="0048768D" w:rsidRDefault="006335B6" w:rsidP="007718F0">
            <w:pPr>
              <w:widowControl w:val="0"/>
              <w:spacing w:line="240" w:lineRule="auto"/>
              <w:jc w:val="both"/>
              <w:rPr>
                <w:rFonts w:ascii="Times New Roman" w:hAnsi="Times New Roman"/>
                <w:sz w:val="20"/>
                <w:szCs w:val="20"/>
              </w:rPr>
            </w:pPr>
            <w:r w:rsidRPr="0048768D">
              <w:rPr>
                <w:rFonts w:ascii="Times New Roman" w:hAnsi="Times New Roman"/>
                <w:sz w:val="20"/>
                <w:szCs w:val="20"/>
              </w:rPr>
              <w:t>2.7.1</w:t>
            </w:r>
            <w:r>
              <w:rPr>
                <w:rFonts w:ascii="Times New Roman" w:hAnsi="Times New Roman"/>
                <w:sz w:val="20"/>
                <w:szCs w:val="20"/>
              </w:rPr>
              <w:t> - </w:t>
            </w:r>
            <w:r w:rsidRPr="00840CC0">
              <w:rPr>
                <w:rFonts w:ascii="Times New Roman" w:hAnsi="Times New Roman"/>
                <w:sz w:val="20"/>
                <w:szCs w:val="20"/>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w:t>
            </w:r>
            <w:r w:rsidRPr="00840CC0">
              <w:rPr>
                <w:rFonts w:ascii="Times New Roman" w:hAnsi="Times New Roman"/>
                <w:sz w:val="20"/>
                <w:szCs w:val="20"/>
              </w:rPr>
              <w:lastRenderedPageBreak/>
              <w:t>автомобильных моек</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3</w:t>
            </w:r>
          </w:p>
        </w:tc>
        <w:tc>
          <w:tcPr>
            <w:tcW w:w="2126" w:type="dxa"/>
            <w:shd w:val="clear" w:color="auto" w:fill="auto"/>
            <w:vAlign w:val="center"/>
          </w:tcPr>
          <w:p w:rsidR="006335B6" w:rsidRPr="001E19F6" w:rsidRDefault="006335B6" w:rsidP="007718F0">
            <w:pPr>
              <w:spacing w:line="240" w:lineRule="auto"/>
              <w:rPr>
                <w:rFonts w:ascii="Times New Roman" w:hAnsi="Times New Roman"/>
                <w:sz w:val="20"/>
                <w:szCs w:val="20"/>
              </w:rPr>
            </w:pPr>
            <w:r w:rsidRPr="001E19F6">
              <w:rPr>
                <w:rFonts w:ascii="Times New Roman" w:hAnsi="Times New Roman"/>
                <w:sz w:val="20"/>
                <w:szCs w:val="20"/>
              </w:rPr>
              <w:t>Ветеринарное обслуживание</w:t>
            </w:r>
          </w:p>
        </w:tc>
        <w:tc>
          <w:tcPr>
            <w:tcW w:w="627" w:type="dxa"/>
            <w:shd w:val="clear" w:color="auto" w:fill="auto"/>
            <w:vAlign w:val="center"/>
          </w:tcPr>
          <w:p w:rsidR="006335B6" w:rsidRPr="001E19F6" w:rsidRDefault="006335B6" w:rsidP="007718F0">
            <w:pPr>
              <w:spacing w:line="240" w:lineRule="auto"/>
              <w:rPr>
                <w:rFonts w:ascii="Times New Roman" w:hAnsi="Times New Roman"/>
                <w:sz w:val="20"/>
                <w:szCs w:val="20"/>
              </w:rPr>
            </w:pPr>
            <w:r w:rsidRPr="001E19F6">
              <w:rPr>
                <w:rFonts w:ascii="Times New Roman" w:hAnsi="Times New Roman"/>
                <w:sz w:val="20"/>
                <w:szCs w:val="20"/>
              </w:rPr>
              <w:t>3.10</w:t>
            </w:r>
          </w:p>
        </w:tc>
        <w:tc>
          <w:tcPr>
            <w:tcW w:w="6206" w:type="dxa"/>
            <w:shd w:val="clear" w:color="auto" w:fill="auto"/>
          </w:tcPr>
          <w:p w:rsidR="006335B6" w:rsidRDefault="006335B6" w:rsidP="007718F0">
            <w:pPr>
              <w:widowControl w:val="0"/>
              <w:spacing w:line="240" w:lineRule="auto"/>
              <w:jc w:val="both"/>
              <w:rPr>
                <w:rFonts w:ascii="Times New Roman" w:hAnsi="Times New Roman"/>
                <w:sz w:val="20"/>
                <w:szCs w:val="20"/>
              </w:rPr>
            </w:pPr>
            <w:r>
              <w:rPr>
                <w:rFonts w:ascii="Times New Roman" w:hAnsi="Times New Roman"/>
                <w:sz w:val="20"/>
                <w:szCs w:val="20"/>
              </w:rPr>
              <w:t>3.10 - </w:t>
            </w:r>
            <w:r w:rsidRPr="009400C1">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4</w:t>
            </w:r>
          </w:p>
        </w:tc>
        <w:tc>
          <w:tcPr>
            <w:tcW w:w="2126" w:type="dxa"/>
            <w:shd w:val="clear" w:color="auto" w:fill="auto"/>
            <w:vAlign w:val="center"/>
          </w:tcPr>
          <w:p w:rsidR="006335B6" w:rsidRPr="009400C1" w:rsidRDefault="006335B6" w:rsidP="007718F0">
            <w:pPr>
              <w:spacing w:line="240" w:lineRule="auto"/>
              <w:rPr>
                <w:rFonts w:ascii="Times New Roman" w:hAnsi="Times New Roman"/>
                <w:sz w:val="20"/>
                <w:szCs w:val="20"/>
              </w:rPr>
            </w:pPr>
            <w:r w:rsidRPr="009400C1">
              <w:rPr>
                <w:rFonts w:ascii="Times New Roman" w:hAnsi="Times New Roman"/>
                <w:sz w:val="20"/>
                <w:szCs w:val="20"/>
              </w:rPr>
              <w:t>Амбулаторное ветеринарное обслуживание</w:t>
            </w:r>
          </w:p>
        </w:tc>
        <w:tc>
          <w:tcPr>
            <w:tcW w:w="627" w:type="dxa"/>
            <w:shd w:val="clear" w:color="auto" w:fill="auto"/>
            <w:vAlign w:val="center"/>
          </w:tcPr>
          <w:p w:rsidR="006335B6" w:rsidRPr="009400C1" w:rsidRDefault="006335B6" w:rsidP="007718F0">
            <w:pPr>
              <w:spacing w:line="240" w:lineRule="auto"/>
              <w:ind w:right="-48" w:hanging="108"/>
              <w:rPr>
                <w:rFonts w:ascii="Times New Roman" w:hAnsi="Times New Roman"/>
                <w:sz w:val="20"/>
                <w:szCs w:val="20"/>
              </w:rPr>
            </w:pPr>
            <w:r w:rsidRPr="009400C1">
              <w:rPr>
                <w:rFonts w:ascii="Times New Roman" w:hAnsi="Times New Roman"/>
                <w:sz w:val="20"/>
                <w:szCs w:val="20"/>
              </w:rPr>
              <w:t>3.10</w:t>
            </w:r>
            <w:r>
              <w:rPr>
                <w:rFonts w:ascii="Times New Roman" w:hAnsi="Times New Roman"/>
                <w:sz w:val="20"/>
                <w:szCs w:val="20"/>
              </w:rPr>
              <w:t>.1</w:t>
            </w:r>
          </w:p>
        </w:tc>
        <w:tc>
          <w:tcPr>
            <w:tcW w:w="6206" w:type="dxa"/>
            <w:shd w:val="clear" w:color="auto" w:fill="auto"/>
          </w:tcPr>
          <w:p w:rsidR="006335B6" w:rsidRDefault="006335B6" w:rsidP="007718F0">
            <w:pPr>
              <w:widowControl w:val="0"/>
              <w:spacing w:line="240" w:lineRule="auto"/>
              <w:jc w:val="both"/>
              <w:rPr>
                <w:rFonts w:ascii="Times New Roman" w:hAnsi="Times New Roman"/>
                <w:sz w:val="20"/>
                <w:szCs w:val="20"/>
              </w:rPr>
            </w:pPr>
            <w:r w:rsidRPr="009400C1">
              <w:rPr>
                <w:rFonts w:ascii="Times New Roman" w:hAnsi="Times New Roman"/>
                <w:sz w:val="20"/>
                <w:szCs w:val="20"/>
              </w:rPr>
              <w:t>3.10</w:t>
            </w:r>
            <w:r>
              <w:rPr>
                <w:rFonts w:ascii="Times New Roman" w:hAnsi="Times New Roman"/>
                <w:sz w:val="20"/>
                <w:szCs w:val="20"/>
              </w:rPr>
              <w:t>.1 </w:t>
            </w:r>
            <w:r w:rsidRPr="009400C1">
              <w:rPr>
                <w:rFonts w:ascii="Times New Roman" w:hAnsi="Times New Roman"/>
                <w:sz w:val="20"/>
                <w:szCs w:val="20"/>
              </w:rPr>
              <w:t>-</w:t>
            </w:r>
            <w:r>
              <w:rPr>
                <w:rFonts w:ascii="Times New Roman" w:hAnsi="Times New Roman"/>
                <w:sz w:val="20"/>
                <w:szCs w:val="20"/>
              </w:rPr>
              <w:t> </w:t>
            </w:r>
            <w:r w:rsidRPr="009400C1">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5</w:t>
            </w:r>
          </w:p>
        </w:tc>
        <w:tc>
          <w:tcPr>
            <w:tcW w:w="2126" w:type="dxa"/>
            <w:shd w:val="clear" w:color="auto" w:fill="auto"/>
            <w:vAlign w:val="center"/>
          </w:tcPr>
          <w:p w:rsidR="006335B6" w:rsidRPr="009400C1" w:rsidRDefault="006335B6" w:rsidP="007718F0">
            <w:pPr>
              <w:spacing w:line="240" w:lineRule="auto"/>
              <w:rPr>
                <w:rFonts w:ascii="Times New Roman" w:hAnsi="Times New Roman"/>
                <w:sz w:val="20"/>
                <w:szCs w:val="20"/>
              </w:rPr>
            </w:pPr>
            <w:r w:rsidRPr="009400C1">
              <w:rPr>
                <w:rFonts w:ascii="Times New Roman" w:hAnsi="Times New Roman"/>
                <w:sz w:val="20"/>
                <w:szCs w:val="20"/>
              </w:rPr>
              <w:t>Приюты для животных</w:t>
            </w:r>
          </w:p>
        </w:tc>
        <w:tc>
          <w:tcPr>
            <w:tcW w:w="627" w:type="dxa"/>
            <w:shd w:val="clear" w:color="auto" w:fill="auto"/>
            <w:vAlign w:val="center"/>
          </w:tcPr>
          <w:p w:rsidR="006335B6" w:rsidRPr="009400C1" w:rsidRDefault="006335B6" w:rsidP="007718F0">
            <w:pPr>
              <w:spacing w:line="240" w:lineRule="auto"/>
              <w:ind w:right="-48" w:hanging="108"/>
              <w:rPr>
                <w:rFonts w:ascii="Times New Roman" w:hAnsi="Times New Roman"/>
                <w:sz w:val="20"/>
                <w:szCs w:val="20"/>
              </w:rPr>
            </w:pPr>
            <w:r w:rsidRPr="009400C1">
              <w:rPr>
                <w:rFonts w:ascii="Times New Roman" w:hAnsi="Times New Roman"/>
                <w:sz w:val="20"/>
                <w:szCs w:val="20"/>
              </w:rPr>
              <w:t>3.10.2</w:t>
            </w:r>
          </w:p>
        </w:tc>
        <w:tc>
          <w:tcPr>
            <w:tcW w:w="6206" w:type="dxa"/>
            <w:shd w:val="clear" w:color="auto" w:fill="auto"/>
          </w:tcPr>
          <w:p w:rsidR="006335B6" w:rsidRPr="009400C1" w:rsidRDefault="006335B6" w:rsidP="007718F0">
            <w:pPr>
              <w:pStyle w:val="ConsPlusNormal"/>
              <w:ind w:firstLine="0"/>
              <w:jc w:val="both"/>
              <w:rPr>
                <w:rFonts w:ascii="Times New Roman" w:hAnsi="Times New Roman" w:cs="Times New Roman"/>
              </w:rPr>
            </w:pPr>
            <w:r w:rsidRPr="009400C1">
              <w:rPr>
                <w:rFonts w:ascii="Times New Roman" w:hAnsi="Times New Roman" w:cs="Times New Roman"/>
              </w:rPr>
              <w:t>3.10.2</w:t>
            </w:r>
            <w:r>
              <w:rPr>
                <w:rFonts w:ascii="Times New Roman" w:hAnsi="Times New Roman" w:cs="Times New Roman"/>
              </w:rPr>
              <w:t> - </w:t>
            </w:r>
            <w:r w:rsidRPr="009400C1">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6335B6" w:rsidRPr="009400C1" w:rsidRDefault="006335B6" w:rsidP="007718F0">
            <w:pPr>
              <w:pStyle w:val="ConsPlusNormal"/>
              <w:ind w:firstLine="0"/>
              <w:jc w:val="both"/>
              <w:rPr>
                <w:rFonts w:ascii="Times New Roman" w:hAnsi="Times New Roman"/>
              </w:rPr>
            </w:pPr>
            <w:r w:rsidRPr="009400C1">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hAnsi="Times New Roman" w:cs="Times New Roman"/>
              </w:rPr>
              <w:t xml:space="preserve"> </w:t>
            </w:r>
            <w:r w:rsidRPr="009400C1">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Спорт</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5.1</w:t>
            </w:r>
          </w:p>
        </w:tc>
        <w:tc>
          <w:tcPr>
            <w:tcW w:w="6206" w:type="dxa"/>
            <w:shd w:val="clear" w:color="auto" w:fill="auto"/>
          </w:tcPr>
          <w:p w:rsidR="006335B6" w:rsidRPr="00516AF0" w:rsidRDefault="006335B6" w:rsidP="007718F0">
            <w:pPr>
              <w:widowControl w:val="0"/>
              <w:spacing w:line="240" w:lineRule="auto"/>
              <w:jc w:val="both"/>
              <w:rPr>
                <w:rFonts w:ascii="Times New Roman" w:hAnsi="Times New Roman"/>
                <w:sz w:val="20"/>
                <w:szCs w:val="20"/>
              </w:rPr>
            </w:pPr>
            <w:r w:rsidRPr="00516AF0">
              <w:rPr>
                <w:rFonts w:ascii="Times New Roman" w:hAnsi="Times New Roman"/>
                <w:sz w:val="20"/>
                <w:szCs w:val="20"/>
              </w:rPr>
              <w:t>5.1</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840CC0">
              <w:rPr>
                <w:rFonts w:ascii="Times New Roman" w:hAnsi="Times New Roman"/>
                <w:sz w:val="20"/>
                <w:szCs w:val="20"/>
              </w:rPr>
              <w:t>трассы и спортивные стрельбища</w:t>
            </w:r>
            <w:r w:rsidRPr="00840CC0">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840CC0">
              <w:rPr>
                <w:rFonts w:ascii="Times New Roman" w:hAnsi="Times New Roman"/>
                <w:sz w:val="20"/>
                <w:szCs w:val="20"/>
              </w:rPr>
              <w:t>размещение спортивных баз и лагерей</w:t>
            </w:r>
            <w:r w:rsidRPr="00840CC0">
              <w:rPr>
                <w:rFonts w:ascii="Times New Roman" w:eastAsia="Times New Roman" w:hAnsi="Times New Roman"/>
                <w:sz w:val="20"/>
                <w:szCs w:val="20"/>
                <w:lang w:eastAsia="ru-RU"/>
              </w:rPr>
              <w:t>)</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7</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Культурное развитие</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3.6</w:t>
            </w:r>
          </w:p>
        </w:tc>
        <w:tc>
          <w:tcPr>
            <w:tcW w:w="6206" w:type="dxa"/>
            <w:shd w:val="clear" w:color="auto" w:fill="auto"/>
          </w:tcPr>
          <w:p w:rsidR="006335B6" w:rsidRPr="00516AF0" w:rsidRDefault="006335B6" w:rsidP="007718F0">
            <w:pPr>
              <w:widowControl w:val="0"/>
              <w:autoSpaceDE w:val="0"/>
              <w:autoSpaceDN w:val="0"/>
              <w:adjustRightInd w:val="0"/>
              <w:spacing w:line="240" w:lineRule="auto"/>
              <w:jc w:val="both"/>
              <w:rPr>
                <w:rFonts w:ascii="Times New Roman" w:hAnsi="Times New Roman"/>
                <w:sz w:val="20"/>
                <w:szCs w:val="20"/>
              </w:rPr>
            </w:pPr>
            <w:r w:rsidRPr="00516AF0">
              <w:rPr>
                <w:rFonts w:ascii="Times New Roman" w:hAnsi="Times New Roman"/>
                <w:sz w:val="20"/>
                <w:szCs w:val="20"/>
              </w:rPr>
              <w:t>3.6</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840CC0">
              <w:rPr>
                <w:rFonts w:ascii="Times New Roman" w:hAnsi="Times New Roman"/>
                <w:sz w:val="20"/>
                <w:szCs w:val="20"/>
              </w:rPr>
              <w:t>театров, филармоний, планетариев</w:t>
            </w:r>
            <w:r w:rsidRPr="00840CC0">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2126" w:type="dxa"/>
            <w:shd w:val="clear" w:color="auto" w:fill="auto"/>
            <w:vAlign w:val="center"/>
          </w:tcPr>
          <w:p w:rsidR="006335B6" w:rsidRPr="009400C1" w:rsidRDefault="006335B6" w:rsidP="007718F0">
            <w:pPr>
              <w:pStyle w:val="aff0"/>
              <w:jc w:val="center"/>
              <w:rPr>
                <w:sz w:val="20"/>
                <w:szCs w:val="20"/>
              </w:rPr>
            </w:pPr>
            <w:r w:rsidRPr="009400C1">
              <w:rPr>
                <w:sz w:val="20"/>
                <w:szCs w:val="20"/>
              </w:rPr>
              <w:t>Земельные участки (территории) общего пользования</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12.0</w:t>
            </w:r>
          </w:p>
        </w:tc>
        <w:tc>
          <w:tcPr>
            <w:tcW w:w="6206" w:type="dxa"/>
            <w:shd w:val="clear" w:color="auto" w:fill="auto"/>
          </w:tcPr>
          <w:p w:rsidR="006335B6" w:rsidRPr="00516AF0" w:rsidRDefault="006335B6" w:rsidP="007718F0">
            <w:pPr>
              <w:spacing w:line="240" w:lineRule="auto"/>
              <w:jc w:val="both"/>
              <w:rPr>
                <w:rFonts w:ascii="Times New Roman" w:hAnsi="Times New Roman"/>
                <w:sz w:val="20"/>
                <w:szCs w:val="20"/>
              </w:rPr>
            </w:pPr>
            <w:r w:rsidRPr="00516AF0">
              <w:rPr>
                <w:rFonts w:ascii="Times New Roman" w:hAnsi="Times New Roman"/>
                <w:sz w:val="20"/>
                <w:szCs w:val="20"/>
              </w:rPr>
              <w:t>12.0</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9400C1">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2126" w:type="dxa"/>
            <w:shd w:val="clear" w:color="auto" w:fill="auto"/>
            <w:vAlign w:val="center"/>
          </w:tcPr>
          <w:p w:rsidR="006335B6" w:rsidRPr="001E19F6" w:rsidRDefault="006335B6" w:rsidP="007718F0">
            <w:pPr>
              <w:spacing w:line="240" w:lineRule="auto"/>
              <w:rPr>
                <w:rFonts w:ascii="Times New Roman" w:hAnsi="Times New Roman"/>
                <w:sz w:val="20"/>
                <w:szCs w:val="20"/>
              </w:rPr>
            </w:pPr>
            <w:r w:rsidRPr="001E19F6">
              <w:rPr>
                <w:rFonts w:ascii="Times New Roman" w:hAnsi="Times New Roman"/>
                <w:sz w:val="20"/>
                <w:szCs w:val="20"/>
              </w:rPr>
              <w:t>Социальное обслуживание</w:t>
            </w:r>
          </w:p>
        </w:tc>
        <w:tc>
          <w:tcPr>
            <w:tcW w:w="627" w:type="dxa"/>
            <w:shd w:val="clear" w:color="auto" w:fill="auto"/>
            <w:vAlign w:val="center"/>
          </w:tcPr>
          <w:p w:rsidR="006335B6" w:rsidRPr="001E19F6" w:rsidRDefault="006335B6" w:rsidP="007718F0">
            <w:pPr>
              <w:spacing w:line="240" w:lineRule="auto"/>
              <w:rPr>
                <w:rFonts w:ascii="Times New Roman" w:hAnsi="Times New Roman"/>
                <w:sz w:val="20"/>
                <w:szCs w:val="20"/>
              </w:rPr>
            </w:pPr>
            <w:r w:rsidRPr="001E19F6">
              <w:rPr>
                <w:rFonts w:ascii="Times New Roman" w:hAnsi="Times New Roman"/>
                <w:sz w:val="20"/>
                <w:szCs w:val="20"/>
              </w:rPr>
              <w:t>3.2</w:t>
            </w:r>
          </w:p>
        </w:tc>
        <w:tc>
          <w:tcPr>
            <w:tcW w:w="6206" w:type="dxa"/>
            <w:shd w:val="clear" w:color="auto" w:fill="auto"/>
          </w:tcPr>
          <w:p w:rsidR="006335B6" w:rsidRDefault="006335B6" w:rsidP="007718F0">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3.2 - </w:t>
            </w:r>
            <w:r w:rsidRPr="00665709">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665709">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665709">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10</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Бытовое обслуживание</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3.3</w:t>
            </w:r>
          </w:p>
        </w:tc>
        <w:tc>
          <w:tcPr>
            <w:tcW w:w="6206" w:type="dxa"/>
            <w:shd w:val="clear" w:color="auto" w:fill="auto"/>
          </w:tcPr>
          <w:p w:rsidR="006335B6" w:rsidRPr="00BD4767" w:rsidRDefault="006335B6" w:rsidP="007718F0">
            <w:pPr>
              <w:spacing w:line="240" w:lineRule="auto"/>
              <w:jc w:val="both"/>
              <w:rPr>
                <w:rFonts w:ascii="Times New Roman" w:hAnsi="Times New Roman"/>
                <w:sz w:val="20"/>
                <w:szCs w:val="20"/>
              </w:rPr>
            </w:pPr>
            <w:r w:rsidRPr="00BD4767">
              <w:rPr>
                <w:rFonts w:ascii="Times New Roman" w:hAnsi="Times New Roman"/>
                <w:sz w:val="20"/>
                <w:szCs w:val="20"/>
              </w:rPr>
              <w:t>3.3 - </w:t>
            </w:r>
            <w:r w:rsidRPr="00BD476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335B6" w:rsidRPr="003D452E" w:rsidTr="006974B9">
        <w:tc>
          <w:tcPr>
            <w:tcW w:w="568"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lastRenderedPageBreak/>
              <w:t>11</w:t>
            </w:r>
          </w:p>
        </w:tc>
        <w:tc>
          <w:tcPr>
            <w:tcW w:w="2126"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Здравоохранение</w:t>
            </w:r>
          </w:p>
        </w:tc>
        <w:tc>
          <w:tcPr>
            <w:tcW w:w="627"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3.4</w:t>
            </w:r>
          </w:p>
        </w:tc>
        <w:tc>
          <w:tcPr>
            <w:tcW w:w="6206" w:type="dxa"/>
            <w:shd w:val="clear" w:color="auto" w:fill="auto"/>
          </w:tcPr>
          <w:p w:rsidR="006335B6" w:rsidRPr="003D452E" w:rsidRDefault="006335B6" w:rsidP="007718F0">
            <w:pPr>
              <w:spacing w:line="240" w:lineRule="auto"/>
              <w:jc w:val="both"/>
              <w:rPr>
                <w:rFonts w:ascii="Times New Roman" w:hAnsi="Times New Roman"/>
                <w:sz w:val="20"/>
                <w:szCs w:val="20"/>
              </w:rPr>
            </w:pPr>
            <w:r w:rsidRPr="003D452E">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335B6" w:rsidRPr="003D452E" w:rsidTr="006974B9">
        <w:tc>
          <w:tcPr>
            <w:tcW w:w="568"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12</w:t>
            </w:r>
          </w:p>
        </w:tc>
        <w:tc>
          <w:tcPr>
            <w:tcW w:w="2126"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Амбулаторно-поликлиническое обслуживание</w:t>
            </w:r>
          </w:p>
        </w:tc>
        <w:tc>
          <w:tcPr>
            <w:tcW w:w="627"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3.4.1</w:t>
            </w:r>
          </w:p>
        </w:tc>
        <w:tc>
          <w:tcPr>
            <w:tcW w:w="6206" w:type="dxa"/>
            <w:shd w:val="clear" w:color="auto" w:fill="auto"/>
          </w:tcPr>
          <w:p w:rsidR="006335B6" w:rsidRPr="003D452E" w:rsidRDefault="006335B6" w:rsidP="007718F0">
            <w:pPr>
              <w:spacing w:line="240" w:lineRule="auto"/>
              <w:jc w:val="both"/>
              <w:rPr>
                <w:rFonts w:ascii="Times New Roman" w:hAnsi="Times New Roman"/>
                <w:sz w:val="20"/>
                <w:szCs w:val="20"/>
              </w:rPr>
            </w:pPr>
            <w:r w:rsidRPr="003D452E">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335B6" w:rsidRPr="003D452E" w:rsidTr="006974B9">
        <w:tc>
          <w:tcPr>
            <w:tcW w:w="568"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13</w:t>
            </w:r>
          </w:p>
        </w:tc>
        <w:tc>
          <w:tcPr>
            <w:tcW w:w="2126"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Стационарное медицинское обслуживание</w:t>
            </w:r>
          </w:p>
        </w:tc>
        <w:tc>
          <w:tcPr>
            <w:tcW w:w="627"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3.4.2</w:t>
            </w:r>
          </w:p>
        </w:tc>
        <w:tc>
          <w:tcPr>
            <w:tcW w:w="6206" w:type="dxa"/>
            <w:shd w:val="clear" w:color="auto" w:fill="auto"/>
          </w:tcPr>
          <w:p w:rsidR="006335B6" w:rsidRPr="003D452E" w:rsidRDefault="006335B6" w:rsidP="007718F0">
            <w:pPr>
              <w:pStyle w:val="ConsPlusNormal"/>
              <w:ind w:firstLine="0"/>
              <w:jc w:val="both"/>
              <w:rPr>
                <w:rFonts w:ascii="Times New Roman" w:hAnsi="Times New Roman" w:cs="Times New Roman"/>
              </w:rPr>
            </w:pPr>
            <w:r w:rsidRPr="003D452E">
              <w:rPr>
                <w:rFonts w:ascii="Times New Roman" w:hAnsi="Times New Roman" w:cs="Times New Roman"/>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6335B6" w:rsidRPr="003D452E" w:rsidTr="006974B9">
        <w:trPr>
          <w:trHeight w:val="2304"/>
        </w:trPr>
        <w:tc>
          <w:tcPr>
            <w:tcW w:w="568"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14</w:t>
            </w:r>
          </w:p>
        </w:tc>
        <w:tc>
          <w:tcPr>
            <w:tcW w:w="2126"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Образование и просвещение</w:t>
            </w:r>
          </w:p>
        </w:tc>
        <w:tc>
          <w:tcPr>
            <w:tcW w:w="627" w:type="dxa"/>
            <w:shd w:val="clear" w:color="auto" w:fill="auto"/>
            <w:vAlign w:val="center"/>
          </w:tcPr>
          <w:p w:rsidR="006335B6" w:rsidRPr="003D452E" w:rsidRDefault="006335B6" w:rsidP="007718F0">
            <w:pPr>
              <w:spacing w:line="240" w:lineRule="auto"/>
              <w:rPr>
                <w:rFonts w:ascii="Times New Roman" w:hAnsi="Times New Roman"/>
                <w:sz w:val="20"/>
                <w:szCs w:val="20"/>
              </w:rPr>
            </w:pPr>
            <w:r w:rsidRPr="003D452E">
              <w:rPr>
                <w:rFonts w:ascii="Times New Roman" w:hAnsi="Times New Roman"/>
                <w:sz w:val="20"/>
                <w:szCs w:val="20"/>
              </w:rPr>
              <w:t>3.5</w:t>
            </w:r>
          </w:p>
        </w:tc>
        <w:tc>
          <w:tcPr>
            <w:tcW w:w="6206" w:type="dxa"/>
            <w:shd w:val="clear" w:color="auto" w:fill="auto"/>
          </w:tcPr>
          <w:p w:rsidR="006335B6" w:rsidRPr="003D452E" w:rsidRDefault="006335B6" w:rsidP="007718F0">
            <w:pPr>
              <w:spacing w:line="240" w:lineRule="auto"/>
              <w:jc w:val="both"/>
              <w:rPr>
                <w:rFonts w:ascii="Times New Roman" w:hAnsi="Times New Roman"/>
                <w:sz w:val="20"/>
                <w:szCs w:val="20"/>
                <w:lang w:eastAsia="ru-RU"/>
              </w:rPr>
            </w:pPr>
            <w:r w:rsidRPr="003D452E">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15</w:t>
            </w:r>
          </w:p>
        </w:tc>
        <w:tc>
          <w:tcPr>
            <w:tcW w:w="2126" w:type="dxa"/>
            <w:shd w:val="clear" w:color="auto" w:fill="auto"/>
            <w:vAlign w:val="center"/>
          </w:tcPr>
          <w:p w:rsidR="006335B6" w:rsidRPr="000D0097" w:rsidRDefault="006335B6" w:rsidP="007718F0">
            <w:pPr>
              <w:spacing w:line="240" w:lineRule="auto"/>
              <w:rPr>
                <w:rFonts w:ascii="Times New Roman" w:hAnsi="Times New Roman"/>
                <w:sz w:val="20"/>
                <w:szCs w:val="20"/>
              </w:rPr>
            </w:pPr>
            <w:r w:rsidRPr="000D0097">
              <w:rPr>
                <w:rFonts w:ascii="Times New Roman" w:hAnsi="Times New Roman"/>
                <w:sz w:val="20"/>
                <w:szCs w:val="20"/>
              </w:rPr>
              <w:t>Дошкольное, начальное и среднее общее образование</w:t>
            </w:r>
          </w:p>
        </w:tc>
        <w:tc>
          <w:tcPr>
            <w:tcW w:w="627" w:type="dxa"/>
            <w:shd w:val="clear" w:color="auto" w:fill="auto"/>
            <w:vAlign w:val="center"/>
          </w:tcPr>
          <w:p w:rsidR="006335B6" w:rsidRPr="000D0097" w:rsidRDefault="006335B6" w:rsidP="007718F0">
            <w:pPr>
              <w:spacing w:line="240" w:lineRule="auto"/>
              <w:rPr>
                <w:rFonts w:ascii="Times New Roman" w:hAnsi="Times New Roman"/>
                <w:sz w:val="20"/>
                <w:szCs w:val="20"/>
              </w:rPr>
            </w:pPr>
            <w:r w:rsidRPr="000D0097">
              <w:rPr>
                <w:rFonts w:ascii="Times New Roman" w:hAnsi="Times New Roman"/>
                <w:sz w:val="20"/>
                <w:szCs w:val="20"/>
              </w:rPr>
              <w:t>3.5.1</w:t>
            </w:r>
          </w:p>
        </w:tc>
        <w:tc>
          <w:tcPr>
            <w:tcW w:w="6206" w:type="dxa"/>
            <w:shd w:val="clear" w:color="auto" w:fill="auto"/>
          </w:tcPr>
          <w:p w:rsidR="006335B6" w:rsidRPr="00BD4767" w:rsidRDefault="006335B6" w:rsidP="007718F0">
            <w:pPr>
              <w:spacing w:line="240" w:lineRule="auto"/>
              <w:jc w:val="both"/>
              <w:rPr>
                <w:rFonts w:ascii="Times New Roman" w:hAnsi="Times New Roman"/>
                <w:sz w:val="20"/>
                <w:szCs w:val="20"/>
                <w:lang w:eastAsia="ru-RU"/>
              </w:rPr>
            </w:pPr>
            <w:r w:rsidRPr="000D0097">
              <w:rPr>
                <w:rFonts w:ascii="Times New Roman" w:hAnsi="Times New Roman"/>
                <w:sz w:val="20"/>
                <w:szCs w:val="20"/>
              </w:rPr>
              <w:t>3.5.1</w:t>
            </w:r>
            <w:r>
              <w:rPr>
                <w:rFonts w:ascii="Times New Roman" w:hAnsi="Times New Roman"/>
                <w:sz w:val="20"/>
                <w:szCs w:val="20"/>
              </w:rPr>
              <w:t> - </w:t>
            </w:r>
            <w:r w:rsidRPr="000D009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2126" w:type="dxa"/>
            <w:shd w:val="clear" w:color="auto" w:fill="auto"/>
            <w:vAlign w:val="center"/>
          </w:tcPr>
          <w:p w:rsidR="006335B6" w:rsidRPr="000D0097" w:rsidRDefault="006335B6" w:rsidP="007718F0">
            <w:pPr>
              <w:spacing w:line="240" w:lineRule="auto"/>
              <w:rPr>
                <w:rFonts w:ascii="Times New Roman" w:hAnsi="Times New Roman"/>
                <w:sz w:val="20"/>
                <w:szCs w:val="20"/>
              </w:rPr>
            </w:pPr>
            <w:r w:rsidRPr="000D0097">
              <w:rPr>
                <w:rFonts w:ascii="Times New Roman" w:hAnsi="Times New Roman"/>
                <w:sz w:val="20"/>
                <w:szCs w:val="20"/>
              </w:rPr>
              <w:t>Среднее и высшее профессиональное образование</w:t>
            </w:r>
          </w:p>
        </w:tc>
        <w:tc>
          <w:tcPr>
            <w:tcW w:w="627" w:type="dxa"/>
            <w:shd w:val="clear" w:color="auto" w:fill="auto"/>
            <w:vAlign w:val="center"/>
          </w:tcPr>
          <w:p w:rsidR="006335B6" w:rsidRPr="000D0097" w:rsidRDefault="006335B6" w:rsidP="007718F0">
            <w:pPr>
              <w:spacing w:line="240" w:lineRule="auto"/>
              <w:rPr>
                <w:rFonts w:ascii="Times New Roman" w:hAnsi="Times New Roman"/>
                <w:sz w:val="20"/>
                <w:szCs w:val="20"/>
              </w:rPr>
            </w:pPr>
            <w:r w:rsidRPr="000D0097">
              <w:rPr>
                <w:rFonts w:ascii="Times New Roman" w:hAnsi="Times New Roman"/>
                <w:sz w:val="20"/>
                <w:szCs w:val="20"/>
              </w:rPr>
              <w:t>3.5.2</w:t>
            </w:r>
          </w:p>
        </w:tc>
        <w:tc>
          <w:tcPr>
            <w:tcW w:w="6206" w:type="dxa"/>
            <w:shd w:val="clear" w:color="auto" w:fill="auto"/>
          </w:tcPr>
          <w:p w:rsidR="006335B6" w:rsidRPr="00BD4767" w:rsidRDefault="006335B6" w:rsidP="007718F0">
            <w:pPr>
              <w:spacing w:line="240" w:lineRule="auto"/>
              <w:jc w:val="both"/>
              <w:rPr>
                <w:rFonts w:ascii="Times New Roman" w:hAnsi="Times New Roman"/>
                <w:sz w:val="20"/>
                <w:szCs w:val="20"/>
                <w:lang w:eastAsia="ru-RU"/>
              </w:rPr>
            </w:pPr>
            <w:r w:rsidRPr="000D0097">
              <w:rPr>
                <w:rFonts w:ascii="Times New Roman" w:hAnsi="Times New Roman"/>
                <w:sz w:val="20"/>
                <w:szCs w:val="20"/>
              </w:rPr>
              <w:t>3.5.2</w:t>
            </w:r>
            <w:r>
              <w:rPr>
                <w:rFonts w:ascii="Times New Roman" w:hAnsi="Times New Roman"/>
                <w:sz w:val="20"/>
                <w:szCs w:val="20"/>
              </w:rPr>
              <w:t> - </w:t>
            </w:r>
            <w:r w:rsidRPr="000D009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sidRPr="00516AF0">
              <w:rPr>
                <w:rFonts w:ascii="Times New Roman" w:hAnsi="Times New Roman"/>
                <w:sz w:val="20"/>
                <w:szCs w:val="20"/>
              </w:rPr>
              <w:t>1</w:t>
            </w:r>
            <w:r>
              <w:rPr>
                <w:rFonts w:ascii="Times New Roman" w:hAnsi="Times New Roman"/>
                <w:sz w:val="20"/>
                <w:szCs w:val="20"/>
              </w:rPr>
              <w:t>7</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Общественное управление</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3.8</w:t>
            </w:r>
          </w:p>
        </w:tc>
        <w:tc>
          <w:tcPr>
            <w:tcW w:w="6206" w:type="dxa"/>
            <w:shd w:val="clear" w:color="auto" w:fill="auto"/>
          </w:tcPr>
          <w:p w:rsidR="006335B6" w:rsidRPr="00496B1C" w:rsidRDefault="006335B6" w:rsidP="007718F0">
            <w:pPr>
              <w:spacing w:line="240" w:lineRule="auto"/>
              <w:jc w:val="both"/>
              <w:rPr>
                <w:rFonts w:ascii="Times New Roman" w:hAnsi="Times New Roman"/>
                <w:sz w:val="20"/>
                <w:szCs w:val="20"/>
                <w:lang w:eastAsia="ru-RU"/>
              </w:rPr>
            </w:pPr>
            <w:r>
              <w:rPr>
                <w:rFonts w:ascii="Times New Roman" w:hAnsi="Times New Roman"/>
                <w:sz w:val="20"/>
                <w:szCs w:val="20"/>
              </w:rPr>
              <w:t>3.8 - </w:t>
            </w:r>
            <w:r w:rsidRPr="000D009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D009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335B6" w:rsidRPr="00516AF0" w:rsidTr="006974B9">
        <w:trPr>
          <w:trHeight w:val="653"/>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Магазины</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4.4</w:t>
            </w:r>
          </w:p>
        </w:tc>
        <w:tc>
          <w:tcPr>
            <w:tcW w:w="6206" w:type="dxa"/>
            <w:shd w:val="clear" w:color="auto" w:fill="auto"/>
            <w:vAlign w:val="center"/>
          </w:tcPr>
          <w:p w:rsidR="006335B6" w:rsidRPr="007B26A5" w:rsidRDefault="006335B6" w:rsidP="007718F0">
            <w:pPr>
              <w:spacing w:line="240" w:lineRule="auto"/>
              <w:rPr>
                <w:rFonts w:ascii="Times New Roman" w:hAnsi="Times New Roman"/>
                <w:sz w:val="20"/>
                <w:szCs w:val="20"/>
                <w:lang w:eastAsia="ru-RU"/>
              </w:rPr>
            </w:pPr>
            <w:r>
              <w:rPr>
                <w:rFonts w:ascii="Times New Roman" w:hAnsi="Times New Roman"/>
                <w:sz w:val="20"/>
                <w:szCs w:val="20"/>
              </w:rPr>
              <w:t>4.4 - </w:t>
            </w:r>
            <w:r w:rsidRPr="007C0D01">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eastAsia="Times New Roman" w:hAnsi="Times New Roman"/>
                <w:sz w:val="20"/>
                <w:szCs w:val="20"/>
                <w:lang w:eastAsia="ru-RU"/>
              </w:rPr>
              <w:t>15</w:t>
            </w:r>
            <w:r w:rsidRPr="007C0D01">
              <w:rPr>
                <w:rFonts w:ascii="Times New Roman" w:eastAsia="Times New Roman" w:hAnsi="Times New Roman"/>
                <w:sz w:val="20"/>
                <w:szCs w:val="20"/>
                <w:lang w:eastAsia="ru-RU"/>
              </w:rPr>
              <w:t>0 кв. м</w:t>
            </w:r>
          </w:p>
        </w:tc>
      </w:tr>
      <w:tr w:rsidR="006335B6" w:rsidRPr="00516AF0" w:rsidTr="006974B9">
        <w:trPr>
          <w:trHeight w:val="653"/>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6335B6" w:rsidRPr="008921F6" w:rsidRDefault="006335B6" w:rsidP="007718F0">
            <w:pPr>
              <w:spacing w:line="240" w:lineRule="auto"/>
              <w:rPr>
                <w:rFonts w:ascii="Times New Roman" w:hAnsi="Times New Roman"/>
                <w:sz w:val="20"/>
                <w:szCs w:val="20"/>
              </w:rPr>
            </w:pPr>
            <w:r w:rsidRPr="008921F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13.1</w:t>
            </w:r>
          </w:p>
        </w:tc>
        <w:tc>
          <w:tcPr>
            <w:tcW w:w="6206" w:type="dxa"/>
            <w:shd w:val="clear" w:color="auto" w:fill="auto"/>
            <w:vAlign w:val="center"/>
          </w:tcPr>
          <w:p w:rsidR="006335B6"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13.1 - </w:t>
            </w:r>
            <w:r w:rsidRPr="008921F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8921F6">
              <w:rPr>
                <w:rFonts w:ascii="Times New Roman" w:hAnsi="Times New Roman"/>
                <w:sz w:val="20"/>
                <w:szCs w:val="20"/>
              </w:rPr>
              <w:t xml:space="preserve">размещение некапитального жилого строения и хозяйственных строений и сооружений, предназначенных для </w:t>
            </w:r>
            <w:r w:rsidRPr="008921F6">
              <w:rPr>
                <w:rFonts w:ascii="Times New Roman" w:hAnsi="Times New Roman"/>
                <w:sz w:val="20"/>
                <w:szCs w:val="20"/>
              </w:rPr>
              <w:lastRenderedPageBreak/>
              <w:t>хранения сельскохозяйственных орудий труда и выращенной сельскохозяйственной продукции</w:t>
            </w:r>
          </w:p>
        </w:tc>
      </w:tr>
      <w:tr w:rsidR="006335B6" w:rsidRPr="00516AF0" w:rsidTr="006974B9">
        <w:trPr>
          <w:trHeight w:val="653"/>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20</w:t>
            </w:r>
          </w:p>
        </w:tc>
        <w:tc>
          <w:tcPr>
            <w:tcW w:w="2126" w:type="dxa"/>
            <w:shd w:val="clear" w:color="auto" w:fill="auto"/>
            <w:vAlign w:val="center"/>
          </w:tcPr>
          <w:p w:rsidR="006335B6" w:rsidRPr="008921F6" w:rsidRDefault="006335B6" w:rsidP="007718F0">
            <w:pPr>
              <w:spacing w:line="240" w:lineRule="auto"/>
              <w:rPr>
                <w:rFonts w:ascii="Times New Roman" w:hAnsi="Times New Roman"/>
                <w:sz w:val="20"/>
                <w:szCs w:val="20"/>
              </w:rPr>
            </w:pPr>
            <w:r w:rsidRPr="008921F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13.2</w:t>
            </w:r>
          </w:p>
        </w:tc>
        <w:tc>
          <w:tcPr>
            <w:tcW w:w="6206" w:type="dxa"/>
            <w:shd w:val="clear" w:color="auto" w:fill="auto"/>
            <w:vAlign w:val="center"/>
          </w:tcPr>
          <w:p w:rsidR="006335B6" w:rsidRDefault="006335B6" w:rsidP="007718F0">
            <w:pPr>
              <w:spacing w:line="240" w:lineRule="auto"/>
              <w:jc w:val="both"/>
              <w:rPr>
                <w:rFonts w:ascii="Times New Roman" w:hAnsi="Times New Roman"/>
                <w:sz w:val="20"/>
                <w:szCs w:val="20"/>
              </w:rPr>
            </w:pPr>
            <w:r w:rsidRPr="00473565">
              <w:rPr>
                <w:rFonts w:ascii="Times New Roman" w:hAnsi="Times New Roman"/>
                <w:sz w:val="20"/>
                <w:szCs w:val="20"/>
              </w:rPr>
              <w:t xml:space="preserve">13.2 - </w:t>
            </w:r>
            <w:r w:rsidRPr="00473565">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473565">
              <w:rPr>
                <w:rFonts w:ascii="Times New Roman" w:eastAsia="Times New Roman" w:hAnsi="Times New Roman"/>
                <w:sz w:val="20"/>
                <w:szCs w:val="20"/>
                <w:lang w:eastAsia="ru-RU"/>
              </w:rPr>
              <w:t>размещение садового дома, предназначенного для отдыха и не подлежащего разделу на квартиры;</w:t>
            </w:r>
            <w:r>
              <w:rPr>
                <w:rFonts w:ascii="Times New Roman" w:eastAsia="Times New Roman" w:hAnsi="Times New Roman"/>
                <w:sz w:val="20"/>
                <w:szCs w:val="20"/>
                <w:lang w:eastAsia="ru-RU"/>
              </w:rPr>
              <w:t xml:space="preserve"> </w:t>
            </w:r>
            <w:r w:rsidRPr="00473565">
              <w:rPr>
                <w:rFonts w:ascii="Times New Roman" w:eastAsia="Times New Roman" w:hAnsi="Times New Roman"/>
                <w:sz w:val="20"/>
                <w:szCs w:val="20"/>
                <w:lang w:eastAsia="ru-RU"/>
              </w:rPr>
              <w:t>размещение хозяйственных строений и сооружений</w:t>
            </w:r>
          </w:p>
        </w:tc>
      </w:tr>
      <w:tr w:rsidR="006335B6" w:rsidRPr="00516AF0" w:rsidTr="006974B9">
        <w:trPr>
          <w:trHeight w:val="274"/>
        </w:trPr>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2126" w:type="dxa"/>
            <w:shd w:val="clear" w:color="auto" w:fill="auto"/>
            <w:vAlign w:val="center"/>
          </w:tcPr>
          <w:p w:rsidR="006335B6" w:rsidRPr="00096617" w:rsidRDefault="006335B6" w:rsidP="007718F0">
            <w:pPr>
              <w:spacing w:line="240" w:lineRule="auto"/>
              <w:rPr>
                <w:rFonts w:ascii="Times New Roman" w:hAnsi="Times New Roman"/>
                <w:sz w:val="20"/>
                <w:szCs w:val="20"/>
              </w:rPr>
            </w:pPr>
            <w:r w:rsidRPr="00096617">
              <w:rPr>
                <w:rFonts w:ascii="Times New Roman" w:hAnsi="Times New Roman"/>
                <w:sz w:val="20"/>
                <w:szCs w:val="20"/>
              </w:rPr>
              <w:t>Общественное питание</w:t>
            </w:r>
          </w:p>
        </w:tc>
        <w:tc>
          <w:tcPr>
            <w:tcW w:w="627" w:type="dxa"/>
            <w:shd w:val="clear" w:color="auto" w:fill="auto"/>
            <w:vAlign w:val="center"/>
          </w:tcPr>
          <w:p w:rsidR="006335B6" w:rsidRPr="00096617" w:rsidRDefault="006335B6" w:rsidP="007718F0">
            <w:pPr>
              <w:spacing w:line="240" w:lineRule="auto"/>
              <w:rPr>
                <w:rFonts w:ascii="Times New Roman" w:hAnsi="Times New Roman"/>
                <w:sz w:val="20"/>
                <w:szCs w:val="20"/>
              </w:rPr>
            </w:pPr>
            <w:r w:rsidRPr="00096617">
              <w:rPr>
                <w:rFonts w:ascii="Times New Roman" w:hAnsi="Times New Roman"/>
                <w:sz w:val="20"/>
                <w:szCs w:val="20"/>
              </w:rPr>
              <w:t>4.6</w:t>
            </w:r>
          </w:p>
        </w:tc>
        <w:tc>
          <w:tcPr>
            <w:tcW w:w="6206" w:type="dxa"/>
            <w:shd w:val="clear" w:color="auto" w:fill="auto"/>
            <w:vAlign w:val="center"/>
          </w:tcPr>
          <w:p w:rsidR="006335B6" w:rsidRPr="00096617" w:rsidRDefault="006335B6" w:rsidP="007718F0">
            <w:pPr>
              <w:spacing w:line="240" w:lineRule="auto"/>
              <w:jc w:val="both"/>
              <w:rPr>
                <w:rFonts w:ascii="Times New Roman" w:hAnsi="Times New Roman"/>
                <w:sz w:val="20"/>
                <w:szCs w:val="20"/>
              </w:rPr>
            </w:pPr>
            <w:r w:rsidRPr="0009661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335B6" w:rsidRPr="00516AF0" w:rsidTr="006974B9">
        <w:trPr>
          <w:trHeight w:val="653"/>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22</w:t>
            </w:r>
          </w:p>
        </w:tc>
        <w:tc>
          <w:tcPr>
            <w:tcW w:w="2126" w:type="dxa"/>
            <w:shd w:val="clear" w:color="auto" w:fill="auto"/>
            <w:vAlign w:val="center"/>
          </w:tcPr>
          <w:p w:rsidR="006335B6" w:rsidRPr="00940ED4" w:rsidRDefault="006335B6" w:rsidP="007718F0">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627" w:type="dxa"/>
            <w:shd w:val="clear" w:color="auto" w:fill="auto"/>
            <w:vAlign w:val="center"/>
          </w:tcPr>
          <w:p w:rsidR="006335B6" w:rsidRPr="00DA1C5E" w:rsidRDefault="006335B6" w:rsidP="007718F0">
            <w:pPr>
              <w:spacing w:line="240" w:lineRule="auto"/>
              <w:rPr>
                <w:rFonts w:ascii="Times New Roman" w:hAnsi="Times New Roman"/>
                <w:sz w:val="20"/>
                <w:szCs w:val="20"/>
              </w:rPr>
            </w:pPr>
            <w:r>
              <w:rPr>
                <w:rFonts w:ascii="Times New Roman" w:hAnsi="Times New Roman"/>
                <w:sz w:val="20"/>
                <w:szCs w:val="20"/>
              </w:rPr>
              <w:t>9.3</w:t>
            </w:r>
          </w:p>
        </w:tc>
        <w:tc>
          <w:tcPr>
            <w:tcW w:w="6206" w:type="dxa"/>
            <w:shd w:val="clear" w:color="auto" w:fill="auto"/>
          </w:tcPr>
          <w:p w:rsidR="006335B6" w:rsidRPr="00DA1C5E" w:rsidRDefault="006335B6" w:rsidP="007718F0">
            <w:pPr>
              <w:spacing w:line="240" w:lineRule="auto"/>
              <w:jc w:val="both"/>
              <w:rPr>
                <w:rFonts w:ascii="Times New Roman" w:hAnsi="Times New Roman"/>
                <w:sz w:val="20"/>
                <w:szCs w:val="20"/>
              </w:rPr>
            </w:pPr>
            <w:r>
              <w:rPr>
                <w:rFonts w:ascii="Times New Roman" w:hAnsi="Times New Roman"/>
                <w:sz w:val="20"/>
                <w:szCs w:val="20"/>
              </w:rPr>
              <w:t>9.3 - </w:t>
            </w:r>
            <w:r w:rsidRPr="00940ED4">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35B6" w:rsidRPr="00516AF0" w:rsidTr="006974B9">
        <w:trPr>
          <w:trHeight w:val="653"/>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2.7</w:t>
            </w:r>
          </w:p>
        </w:tc>
        <w:tc>
          <w:tcPr>
            <w:tcW w:w="6206" w:type="dxa"/>
            <w:shd w:val="clear" w:color="auto" w:fill="auto"/>
          </w:tcPr>
          <w:p w:rsidR="006335B6" w:rsidRPr="00516AF0" w:rsidRDefault="006335B6" w:rsidP="007718F0">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335B6" w:rsidRPr="00516AF0" w:rsidTr="006974B9">
        <w:trPr>
          <w:trHeight w:val="653"/>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073202">
              <w:rPr>
                <w:rFonts w:ascii="Times New Roman" w:hAnsi="Times New Roman"/>
                <w:sz w:val="20"/>
                <w:szCs w:val="20"/>
              </w:rPr>
              <w:t>Коммунальное обслуживание</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073202">
              <w:rPr>
                <w:rFonts w:ascii="Times New Roman" w:hAnsi="Times New Roman"/>
                <w:sz w:val="20"/>
                <w:szCs w:val="20"/>
              </w:rPr>
              <w:t>3.1</w:t>
            </w:r>
          </w:p>
        </w:tc>
        <w:tc>
          <w:tcPr>
            <w:tcW w:w="6206" w:type="dxa"/>
            <w:shd w:val="clear" w:color="auto" w:fill="auto"/>
          </w:tcPr>
          <w:p w:rsidR="006335B6" w:rsidRPr="00073202" w:rsidRDefault="006335B6" w:rsidP="007718F0">
            <w:pPr>
              <w:spacing w:line="240" w:lineRule="auto"/>
              <w:jc w:val="both"/>
              <w:rPr>
                <w:rFonts w:ascii="Times New Roman" w:hAnsi="Times New Roman"/>
                <w:sz w:val="20"/>
                <w:szCs w:val="20"/>
              </w:rPr>
            </w:pPr>
            <w:r w:rsidRPr="00073202">
              <w:rPr>
                <w:rFonts w:ascii="Times New Roman" w:hAnsi="Times New Roman"/>
                <w:sz w:val="20"/>
                <w:szCs w:val="20"/>
              </w:rPr>
              <w:t>3.1</w:t>
            </w:r>
            <w:r>
              <w:rPr>
                <w:rFonts w:ascii="Times New Roman" w:hAnsi="Times New Roman"/>
                <w:sz w:val="20"/>
                <w:szCs w:val="20"/>
              </w:rPr>
              <w:t> </w:t>
            </w:r>
            <w:r w:rsidRPr="00073202">
              <w:rPr>
                <w:rFonts w:ascii="Times New Roman" w:hAnsi="Times New Roman"/>
                <w:sz w:val="20"/>
                <w:szCs w:val="20"/>
              </w:rPr>
              <w:t>-</w:t>
            </w:r>
            <w:r>
              <w:rPr>
                <w:rFonts w:ascii="Times New Roman" w:hAnsi="Times New Roman"/>
                <w:sz w:val="20"/>
                <w:szCs w:val="20"/>
              </w:rPr>
              <w:t> </w:t>
            </w:r>
            <w:r w:rsidRPr="000D0097">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516AF0" w:rsidTr="006974B9">
        <w:trPr>
          <w:trHeight w:val="653"/>
        </w:trPr>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25</w:t>
            </w:r>
          </w:p>
        </w:tc>
        <w:tc>
          <w:tcPr>
            <w:tcW w:w="2126" w:type="dxa"/>
            <w:shd w:val="clear" w:color="auto" w:fill="auto"/>
            <w:vAlign w:val="center"/>
          </w:tcPr>
          <w:p w:rsidR="006335B6" w:rsidRPr="00F036C2" w:rsidRDefault="006335B6" w:rsidP="007718F0">
            <w:pPr>
              <w:spacing w:line="240" w:lineRule="auto"/>
              <w:rPr>
                <w:rFonts w:ascii="Times New Roman" w:hAnsi="Times New Roman"/>
                <w:sz w:val="20"/>
                <w:szCs w:val="20"/>
              </w:rPr>
            </w:pPr>
            <w:r w:rsidRPr="00F036C2">
              <w:rPr>
                <w:rFonts w:ascii="Times New Roman" w:hAnsi="Times New Roman"/>
                <w:sz w:val="20"/>
                <w:szCs w:val="20"/>
              </w:rPr>
              <w:t>Обслуживание автотранспорта</w:t>
            </w:r>
          </w:p>
        </w:tc>
        <w:tc>
          <w:tcPr>
            <w:tcW w:w="627" w:type="dxa"/>
            <w:shd w:val="clear" w:color="auto" w:fill="auto"/>
            <w:vAlign w:val="center"/>
          </w:tcPr>
          <w:p w:rsidR="006335B6" w:rsidRPr="00F036C2" w:rsidRDefault="006335B6" w:rsidP="007718F0">
            <w:pPr>
              <w:spacing w:line="240" w:lineRule="auto"/>
              <w:rPr>
                <w:rFonts w:ascii="Times New Roman" w:hAnsi="Times New Roman"/>
                <w:sz w:val="20"/>
                <w:szCs w:val="20"/>
              </w:rPr>
            </w:pPr>
            <w:r w:rsidRPr="00F036C2">
              <w:rPr>
                <w:rFonts w:ascii="Times New Roman" w:hAnsi="Times New Roman"/>
                <w:sz w:val="20"/>
                <w:szCs w:val="20"/>
              </w:rPr>
              <w:t>4.9</w:t>
            </w:r>
          </w:p>
        </w:tc>
        <w:tc>
          <w:tcPr>
            <w:tcW w:w="6206" w:type="dxa"/>
            <w:shd w:val="clear" w:color="auto" w:fill="auto"/>
          </w:tcPr>
          <w:p w:rsidR="006335B6" w:rsidRPr="00F036C2" w:rsidRDefault="006335B6" w:rsidP="007718F0">
            <w:pPr>
              <w:spacing w:line="240" w:lineRule="auto"/>
              <w:jc w:val="both"/>
              <w:rPr>
                <w:rFonts w:ascii="Times New Roman" w:hAnsi="Times New Roman"/>
                <w:sz w:val="20"/>
                <w:szCs w:val="20"/>
              </w:rPr>
            </w:pPr>
            <w:r w:rsidRPr="00F036C2">
              <w:rPr>
                <w:rFonts w:ascii="Times New Roman" w:hAnsi="Times New Roman"/>
                <w:sz w:val="20"/>
                <w:szCs w:val="20"/>
              </w:rPr>
              <w:t>4.9 -</w:t>
            </w:r>
            <w:r w:rsidRPr="007D0B73">
              <w:rPr>
                <w:rFonts w:ascii="Times New Roman" w:hAnsi="Times New Roman"/>
                <w:sz w:val="20"/>
                <w:szCs w:val="20"/>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335B6" w:rsidRPr="00516AF0" w:rsidTr="006974B9">
        <w:tc>
          <w:tcPr>
            <w:tcW w:w="9527" w:type="dxa"/>
            <w:gridSpan w:val="4"/>
            <w:shd w:val="clear" w:color="auto" w:fill="auto"/>
            <w:vAlign w:val="center"/>
          </w:tcPr>
          <w:p w:rsidR="006335B6" w:rsidRPr="00516AF0" w:rsidRDefault="006335B6" w:rsidP="007718F0">
            <w:pPr>
              <w:spacing w:line="240" w:lineRule="auto"/>
              <w:rPr>
                <w:rFonts w:ascii="Times New Roman" w:hAnsi="Times New Roman"/>
                <w:b/>
                <w:sz w:val="20"/>
                <w:szCs w:val="20"/>
              </w:rPr>
            </w:pPr>
            <w:r w:rsidRPr="00516AF0">
              <w:rPr>
                <w:rFonts w:ascii="Times New Roman" w:hAnsi="Times New Roman"/>
                <w:b/>
                <w:sz w:val="20"/>
                <w:szCs w:val="20"/>
              </w:rPr>
              <w:t>Условно разрешенные виды использования</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26</w:t>
            </w:r>
          </w:p>
        </w:tc>
        <w:tc>
          <w:tcPr>
            <w:tcW w:w="2126" w:type="dxa"/>
            <w:shd w:val="clear" w:color="auto" w:fill="auto"/>
            <w:vAlign w:val="center"/>
          </w:tcPr>
          <w:p w:rsidR="006335B6" w:rsidRPr="00982642" w:rsidRDefault="006335B6" w:rsidP="007718F0">
            <w:pPr>
              <w:pStyle w:val="aff0"/>
              <w:jc w:val="center"/>
              <w:rPr>
                <w:sz w:val="20"/>
                <w:szCs w:val="20"/>
              </w:rPr>
            </w:pPr>
            <w:r w:rsidRPr="00982642">
              <w:rPr>
                <w:sz w:val="20"/>
                <w:szCs w:val="20"/>
              </w:rPr>
              <w:t>Для индивидуального жилищного строительства</w:t>
            </w:r>
          </w:p>
        </w:tc>
        <w:tc>
          <w:tcPr>
            <w:tcW w:w="627"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6206" w:type="dxa"/>
            <w:shd w:val="clear" w:color="auto" w:fill="auto"/>
            <w:vAlign w:val="center"/>
          </w:tcPr>
          <w:p w:rsidR="006335B6" w:rsidRPr="00982642" w:rsidRDefault="006335B6" w:rsidP="007718F0">
            <w:pPr>
              <w:pStyle w:val="aff0"/>
              <w:rPr>
                <w:rFonts w:eastAsia="Calibri"/>
                <w:sz w:val="20"/>
                <w:szCs w:val="20"/>
                <w:lang w:eastAsia="en-US"/>
              </w:rPr>
            </w:pPr>
            <w:r>
              <w:rPr>
                <w:rFonts w:eastAsia="Calibri"/>
                <w:sz w:val="20"/>
                <w:szCs w:val="20"/>
                <w:lang w:eastAsia="en-US"/>
              </w:rPr>
              <w:t xml:space="preserve">2.1 - </w:t>
            </w:r>
            <w:r w:rsidRPr="00982642">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6335B6" w:rsidRDefault="006335B6" w:rsidP="007718F0">
            <w:pPr>
              <w:pStyle w:val="aff0"/>
              <w:rPr>
                <w:rFonts w:eastAsia="Calibri"/>
                <w:sz w:val="20"/>
                <w:szCs w:val="20"/>
                <w:lang w:eastAsia="en-US"/>
              </w:rPr>
            </w:pPr>
            <w:r w:rsidRPr="00982642">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982642">
              <w:rPr>
                <w:rFonts w:eastAsia="Calibri"/>
                <w:sz w:val="20"/>
                <w:szCs w:val="20"/>
                <w:lang w:eastAsia="en-US"/>
              </w:rPr>
              <w:t>размещение индивидуальных гаражей и подсобных сооружений</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27</w:t>
            </w:r>
          </w:p>
        </w:tc>
        <w:tc>
          <w:tcPr>
            <w:tcW w:w="2126" w:type="dxa"/>
            <w:shd w:val="clear" w:color="auto" w:fill="auto"/>
            <w:vAlign w:val="center"/>
          </w:tcPr>
          <w:p w:rsidR="006335B6" w:rsidRPr="00641728" w:rsidRDefault="006335B6" w:rsidP="007718F0">
            <w:pPr>
              <w:pStyle w:val="aff0"/>
              <w:jc w:val="center"/>
              <w:rPr>
                <w:sz w:val="20"/>
                <w:szCs w:val="20"/>
              </w:rPr>
            </w:pPr>
            <w:r w:rsidRPr="00AD14AC">
              <w:rPr>
                <w:rFonts w:eastAsia="Calibri"/>
                <w:sz w:val="20"/>
                <w:szCs w:val="20"/>
                <w:lang w:eastAsia="en-US"/>
              </w:rPr>
              <w:t>Малоэтажная многоквартирная жилая застройка</w:t>
            </w:r>
          </w:p>
        </w:tc>
        <w:tc>
          <w:tcPr>
            <w:tcW w:w="627"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206" w:type="dxa"/>
            <w:shd w:val="clear" w:color="auto" w:fill="auto"/>
            <w:vAlign w:val="center"/>
          </w:tcPr>
          <w:p w:rsidR="006335B6" w:rsidRPr="00AD14AC" w:rsidRDefault="006335B6" w:rsidP="007718F0">
            <w:pPr>
              <w:pStyle w:val="ConsPlusNormal"/>
              <w:ind w:firstLine="0"/>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AD14AC">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AD14AC">
              <w:rPr>
                <w:rFonts w:ascii="Times New Roman" w:hAnsi="Times New Roman"/>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AD14AC">
              <w:rPr>
                <w:rFonts w:ascii="Times New Roman" w:hAnsi="Times New Roman"/>
              </w:rPr>
              <w:lastRenderedPageBreak/>
              <w:t>малоэтажном многоквартирном доме не составляет более 15% общей площади помещений дома</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28</w:t>
            </w:r>
          </w:p>
        </w:tc>
        <w:tc>
          <w:tcPr>
            <w:tcW w:w="2126" w:type="dxa"/>
            <w:shd w:val="clear" w:color="auto" w:fill="auto"/>
            <w:vAlign w:val="center"/>
          </w:tcPr>
          <w:p w:rsidR="006335B6" w:rsidRPr="00AD14AC" w:rsidRDefault="006335B6" w:rsidP="007718F0">
            <w:pPr>
              <w:spacing w:line="240" w:lineRule="auto"/>
              <w:rPr>
                <w:rFonts w:ascii="Times New Roman" w:hAnsi="Times New Roman"/>
                <w:sz w:val="20"/>
                <w:szCs w:val="20"/>
              </w:rPr>
            </w:pPr>
            <w:r w:rsidRPr="00AD14AC">
              <w:rPr>
                <w:rFonts w:ascii="Times New Roman" w:hAnsi="Times New Roman"/>
                <w:sz w:val="20"/>
                <w:szCs w:val="20"/>
              </w:rPr>
              <w:t xml:space="preserve">Для ведения личного подсобного хозяйства </w:t>
            </w:r>
          </w:p>
        </w:tc>
        <w:tc>
          <w:tcPr>
            <w:tcW w:w="627"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2.2</w:t>
            </w:r>
          </w:p>
        </w:tc>
        <w:tc>
          <w:tcPr>
            <w:tcW w:w="6206" w:type="dxa"/>
            <w:shd w:val="clear" w:color="auto" w:fill="auto"/>
            <w:vAlign w:val="center"/>
          </w:tcPr>
          <w:p w:rsidR="006335B6" w:rsidRPr="00641728" w:rsidRDefault="006335B6" w:rsidP="007718F0">
            <w:pPr>
              <w:widowControl w:val="0"/>
              <w:autoSpaceDE w:val="0"/>
              <w:autoSpaceDN w:val="0"/>
              <w:adjustRightInd w:val="0"/>
              <w:spacing w:line="240" w:lineRule="auto"/>
              <w:jc w:val="both"/>
              <w:rPr>
                <w:sz w:val="20"/>
                <w:szCs w:val="20"/>
              </w:rPr>
            </w:pPr>
            <w:r w:rsidRPr="00641728">
              <w:rPr>
                <w:sz w:val="20"/>
                <w:szCs w:val="20"/>
              </w:rPr>
              <w:t xml:space="preserve">2.2 - </w:t>
            </w:r>
            <w:r w:rsidRPr="007C0D01">
              <w:rPr>
                <w:rFonts w:ascii="Times New Roman" w:eastAsia="Times New Roman" w:hAnsi="Times New Roman"/>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r>
              <w:rPr>
                <w:rFonts w:ascii="Times New Roman" w:eastAsia="Times New Roman" w:hAnsi="Times New Roman"/>
                <w:sz w:val="20"/>
                <w:szCs w:val="20"/>
                <w:lang w:eastAsia="ru-RU"/>
              </w:rPr>
              <w:t xml:space="preserve"> </w:t>
            </w:r>
            <w:r w:rsidRPr="007C0D01">
              <w:rPr>
                <w:rFonts w:ascii="Times New Roman" w:eastAsia="Times New Roman" w:hAnsi="Times New Roman"/>
                <w:sz w:val="20"/>
                <w:szCs w:val="20"/>
                <w:lang w:eastAsia="ru-RU"/>
              </w:rPr>
              <w:t>производство сельскохозяйственной продукции;</w:t>
            </w:r>
            <w:r>
              <w:rPr>
                <w:rFonts w:ascii="Times New Roman" w:eastAsia="Times New Roman" w:hAnsi="Times New Roman"/>
                <w:sz w:val="20"/>
                <w:szCs w:val="20"/>
                <w:lang w:eastAsia="ru-RU"/>
              </w:rPr>
              <w:t xml:space="preserve"> </w:t>
            </w:r>
            <w:r w:rsidRPr="007C0D01">
              <w:rPr>
                <w:rFonts w:ascii="Times New Roman" w:eastAsia="Times New Roman" w:hAnsi="Times New Roman"/>
                <w:sz w:val="20"/>
                <w:szCs w:val="20"/>
                <w:lang w:eastAsia="ru-RU"/>
              </w:rPr>
              <w:t>размещение гаража и иных вспомогательных сооружений;</w:t>
            </w:r>
            <w:r>
              <w:rPr>
                <w:rFonts w:ascii="Times New Roman" w:eastAsia="Times New Roman" w:hAnsi="Times New Roman"/>
                <w:sz w:val="20"/>
                <w:szCs w:val="20"/>
                <w:lang w:eastAsia="ru-RU"/>
              </w:rPr>
              <w:t xml:space="preserve"> </w:t>
            </w:r>
            <w:r w:rsidRPr="007C0D01">
              <w:rPr>
                <w:rFonts w:ascii="Times New Roman" w:eastAsia="Times New Roman" w:hAnsi="Times New Roman"/>
                <w:sz w:val="20"/>
                <w:szCs w:val="20"/>
                <w:lang w:eastAsia="ru-RU"/>
              </w:rPr>
              <w:t>содержание сельскохозяйственных животных</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29</w:t>
            </w:r>
          </w:p>
        </w:tc>
        <w:tc>
          <w:tcPr>
            <w:tcW w:w="2126" w:type="dxa"/>
            <w:shd w:val="clear" w:color="auto" w:fill="auto"/>
            <w:vAlign w:val="center"/>
          </w:tcPr>
          <w:p w:rsidR="006335B6" w:rsidRPr="00641728" w:rsidRDefault="006335B6" w:rsidP="007718F0">
            <w:pPr>
              <w:pStyle w:val="aff0"/>
              <w:jc w:val="center"/>
              <w:rPr>
                <w:sz w:val="20"/>
                <w:szCs w:val="20"/>
              </w:rPr>
            </w:pPr>
            <w:r w:rsidRPr="00641728">
              <w:rPr>
                <w:sz w:val="20"/>
                <w:szCs w:val="20"/>
              </w:rPr>
              <w:t>Блокированная жилая застройка</w:t>
            </w:r>
          </w:p>
        </w:tc>
        <w:tc>
          <w:tcPr>
            <w:tcW w:w="627"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2.3</w:t>
            </w:r>
          </w:p>
        </w:tc>
        <w:tc>
          <w:tcPr>
            <w:tcW w:w="6206" w:type="dxa"/>
            <w:shd w:val="clear" w:color="auto" w:fill="auto"/>
          </w:tcPr>
          <w:p w:rsidR="006335B6" w:rsidRDefault="006335B6" w:rsidP="007718F0">
            <w:pPr>
              <w:pStyle w:val="ConsPlusNormal"/>
              <w:ind w:firstLine="0"/>
              <w:jc w:val="both"/>
              <w:rPr>
                <w:rFonts w:ascii="Times New Roman" w:hAnsi="Times New Roman" w:cs="Times New Roman"/>
              </w:rPr>
            </w:pPr>
            <w:r>
              <w:rPr>
                <w:rFonts w:ascii="Times New Roman" w:hAnsi="Times New Roman" w:cs="Times New Roman"/>
              </w:rPr>
              <w:t xml:space="preserve">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30</w:t>
            </w:r>
          </w:p>
        </w:tc>
        <w:tc>
          <w:tcPr>
            <w:tcW w:w="2126" w:type="dxa"/>
            <w:shd w:val="clear" w:color="auto" w:fill="auto"/>
            <w:vAlign w:val="center"/>
          </w:tcPr>
          <w:p w:rsidR="006335B6" w:rsidRPr="00F24571" w:rsidRDefault="006335B6" w:rsidP="007718F0">
            <w:pPr>
              <w:spacing w:line="240" w:lineRule="auto"/>
              <w:rPr>
                <w:rFonts w:ascii="Times New Roman" w:hAnsi="Times New Roman"/>
                <w:sz w:val="20"/>
                <w:szCs w:val="20"/>
              </w:rPr>
            </w:pPr>
            <w:r w:rsidRPr="00F24571">
              <w:rPr>
                <w:rFonts w:ascii="Times New Roman" w:hAnsi="Times New Roman"/>
                <w:sz w:val="20"/>
                <w:szCs w:val="20"/>
              </w:rPr>
              <w:t>Деловое управление</w:t>
            </w:r>
          </w:p>
        </w:tc>
        <w:tc>
          <w:tcPr>
            <w:tcW w:w="627" w:type="dxa"/>
            <w:shd w:val="clear" w:color="auto" w:fill="auto"/>
            <w:vAlign w:val="center"/>
          </w:tcPr>
          <w:p w:rsidR="006335B6" w:rsidRPr="00F24571" w:rsidRDefault="006335B6" w:rsidP="007718F0">
            <w:pPr>
              <w:spacing w:line="240" w:lineRule="auto"/>
              <w:rPr>
                <w:rFonts w:ascii="Times New Roman" w:hAnsi="Times New Roman"/>
                <w:sz w:val="20"/>
                <w:szCs w:val="20"/>
              </w:rPr>
            </w:pPr>
            <w:r w:rsidRPr="00F24571">
              <w:rPr>
                <w:rFonts w:ascii="Times New Roman" w:hAnsi="Times New Roman"/>
                <w:sz w:val="20"/>
                <w:szCs w:val="20"/>
              </w:rPr>
              <w:t>4.1</w:t>
            </w:r>
          </w:p>
        </w:tc>
        <w:tc>
          <w:tcPr>
            <w:tcW w:w="6206" w:type="dxa"/>
            <w:shd w:val="clear" w:color="auto" w:fill="auto"/>
          </w:tcPr>
          <w:p w:rsidR="006335B6" w:rsidRPr="00096617" w:rsidRDefault="006335B6" w:rsidP="007718F0">
            <w:pPr>
              <w:spacing w:line="240" w:lineRule="auto"/>
              <w:jc w:val="both"/>
              <w:rPr>
                <w:rFonts w:ascii="Times New Roman" w:hAnsi="Times New Roman"/>
                <w:sz w:val="20"/>
                <w:szCs w:val="20"/>
              </w:rPr>
            </w:pPr>
            <w:r>
              <w:rPr>
                <w:rFonts w:ascii="Times New Roman" w:hAnsi="Times New Roman"/>
                <w:sz w:val="20"/>
                <w:szCs w:val="20"/>
              </w:rPr>
              <w:t>4.1 - </w:t>
            </w:r>
            <w:r w:rsidRPr="000D0097">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31</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Религиозное использование</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3.7</w:t>
            </w:r>
          </w:p>
        </w:tc>
        <w:tc>
          <w:tcPr>
            <w:tcW w:w="6206" w:type="dxa"/>
            <w:shd w:val="clear" w:color="auto" w:fill="auto"/>
          </w:tcPr>
          <w:p w:rsidR="006335B6" w:rsidRPr="00516AF0" w:rsidRDefault="006335B6" w:rsidP="007718F0">
            <w:pPr>
              <w:spacing w:line="240" w:lineRule="auto"/>
              <w:jc w:val="both"/>
              <w:rPr>
                <w:rFonts w:ascii="Times New Roman" w:hAnsi="Times New Roman"/>
                <w:sz w:val="20"/>
                <w:szCs w:val="20"/>
              </w:rPr>
            </w:pPr>
            <w:r w:rsidRPr="00516AF0">
              <w:rPr>
                <w:rFonts w:ascii="Times New Roman" w:hAnsi="Times New Roman"/>
                <w:sz w:val="20"/>
                <w:szCs w:val="20"/>
              </w:rPr>
              <w:t>3.7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р</w:t>
            </w:r>
            <w:r w:rsidRPr="00516AF0">
              <w:rPr>
                <w:rFonts w:ascii="Times New Roman" w:hAnsi="Times New Roman"/>
                <w:sz w:val="20"/>
                <w:szCs w:val="20"/>
              </w:rPr>
              <w:t>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335B6" w:rsidRPr="00516AF0" w:rsidTr="006974B9">
        <w:tc>
          <w:tcPr>
            <w:tcW w:w="568" w:type="dxa"/>
            <w:shd w:val="clear" w:color="auto" w:fill="auto"/>
            <w:vAlign w:val="center"/>
          </w:tcPr>
          <w:p w:rsidR="006335B6" w:rsidRPr="00516AF0" w:rsidRDefault="006335B6" w:rsidP="007718F0">
            <w:pPr>
              <w:spacing w:line="240" w:lineRule="auto"/>
              <w:rPr>
                <w:rFonts w:ascii="Times New Roman" w:hAnsi="Times New Roman"/>
                <w:sz w:val="20"/>
                <w:szCs w:val="20"/>
              </w:rPr>
            </w:pPr>
            <w:r>
              <w:rPr>
                <w:rFonts w:ascii="Times New Roman" w:hAnsi="Times New Roman"/>
                <w:sz w:val="20"/>
                <w:szCs w:val="20"/>
              </w:rPr>
              <w:t>32</w:t>
            </w:r>
          </w:p>
        </w:tc>
        <w:tc>
          <w:tcPr>
            <w:tcW w:w="2126"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Гостиничное обслуживание</w:t>
            </w:r>
          </w:p>
        </w:tc>
        <w:tc>
          <w:tcPr>
            <w:tcW w:w="6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4.7</w:t>
            </w:r>
          </w:p>
        </w:tc>
        <w:tc>
          <w:tcPr>
            <w:tcW w:w="6206" w:type="dxa"/>
            <w:shd w:val="clear" w:color="auto" w:fill="auto"/>
          </w:tcPr>
          <w:p w:rsidR="006335B6" w:rsidRDefault="006335B6" w:rsidP="007718F0">
            <w:pPr>
              <w:spacing w:line="240" w:lineRule="auto"/>
              <w:jc w:val="both"/>
              <w:rPr>
                <w:rFonts w:ascii="Times New Roman" w:hAnsi="Times New Roman"/>
                <w:sz w:val="20"/>
                <w:szCs w:val="20"/>
              </w:rPr>
            </w:pPr>
            <w:r>
              <w:rPr>
                <w:rFonts w:ascii="Times New Roman" w:hAnsi="Times New Roman"/>
                <w:sz w:val="20"/>
                <w:szCs w:val="20"/>
              </w:rPr>
              <w:t>4.7 - р</w:t>
            </w:r>
            <w:r w:rsidRPr="00516AF0">
              <w:rPr>
                <w:rFonts w:ascii="Times New Roman" w:hAnsi="Times New Roman"/>
                <w:sz w:val="20"/>
                <w:szCs w:val="20"/>
              </w:rPr>
              <w:t>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33</w:t>
            </w:r>
          </w:p>
        </w:tc>
        <w:tc>
          <w:tcPr>
            <w:tcW w:w="2126" w:type="dxa"/>
            <w:shd w:val="clear" w:color="auto" w:fill="auto"/>
            <w:vAlign w:val="center"/>
          </w:tcPr>
          <w:p w:rsidR="006335B6" w:rsidRPr="007D0B73" w:rsidRDefault="006335B6" w:rsidP="007718F0">
            <w:pPr>
              <w:spacing w:line="240" w:lineRule="auto"/>
              <w:rPr>
                <w:rFonts w:ascii="Times New Roman" w:hAnsi="Times New Roman"/>
                <w:sz w:val="20"/>
                <w:szCs w:val="20"/>
              </w:rPr>
            </w:pPr>
            <w:r w:rsidRPr="007D0B73">
              <w:rPr>
                <w:rFonts w:ascii="Times New Roman" w:hAnsi="Times New Roman"/>
                <w:sz w:val="20"/>
                <w:szCs w:val="20"/>
              </w:rPr>
              <w:t>Объекты придорожного сервиса</w:t>
            </w:r>
          </w:p>
        </w:tc>
        <w:tc>
          <w:tcPr>
            <w:tcW w:w="627" w:type="dxa"/>
            <w:shd w:val="clear" w:color="auto" w:fill="auto"/>
            <w:vAlign w:val="center"/>
          </w:tcPr>
          <w:p w:rsidR="006335B6" w:rsidRPr="007D0B73" w:rsidRDefault="006335B6" w:rsidP="007718F0">
            <w:pPr>
              <w:spacing w:line="240" w:lineRule="auto"/>
              <w:rPr>
                <w:rFonts w:ascii="Times New Roman" w:hAnsi="Times New Roman"/>
                <w:sz w:val="20"/>
                <w:szCs w:val="20"/>
              </w:rPr>
            </w:pPr>
            <w:r w:rsidRPr="007D0B73">
              <w:rPr>
                <w:rFonts w:ascii="Times New Roman" w:hAnsi="Times New Roman"/>
                <w:sz w:val="20"/>
                <w:szCs w:val="20"/>
              </w:rPr>
              <w:t>4.9.1</w:t>
            </w:r>
          </w:p>
        </w:tc>
        <w:tc>
          <w:tcPr>
            <w:tcW w:w="6206" w:type="dxa"/>
            <w:shd w:val="clear" w:color="auto" w:fill="auto"/>
          </w:tcPr>
          <w:p w:rsidR="006335B6" w:rsidRPr="007D0B73" w:rsidRDefault="006335B6" w:rsidP="007718F0">
            <w:pPr>
              <w:pStyle w:val="ConsPlusNormal"/>
              <w:ind w:firstLine="0"/>
              <w:jc w:val="both"/>
              <w:rPr>
                <w:rFonts w:ascii="Times New Roman" w:hAnsi="Times New Roman" w:cs="Times New Roman"/>
              </w:rPr>
            </w:pPr>
            <w:r w:rsidRPr="007D0B73">
              <w:rPr>
                <w:rFonts w:ascii="Times New Roman" w:hAnsi="Times New Roman" w:cs="Times New Roman"/>
              </w:rPr>
              <w:t>4.9.1</w:t>
            </w:r>
            <w:r>
              <w:rPr>
                <w:rFonts w:ascii="Times New Roman" w:hAnsi="Times New Roman" w:cs="Times New Roman"/>
              </w:rPr>
              <w:t> </w:t>
            </w:r>
            <w:r w:rsidRPr="007D0B73">
              <w:rPr>
                <w:rFonts w:ascii="Times New Roman" w:hAnsi="Times New Roman"/>
              </w:rPr>
              <w:t>-</w:t>
            </w:r>
            <w:r>
              <w:rPr>
                <w:rFonts w:ascii="Times New Roman" w:hAnsi="Times New Roman"/>
              </w:rPr>
              <w:t> </w:t>
            </w:r>
            <w:r w:rsidRPr="007D0B73">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7D0B7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7D0B7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7D0B7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335B6" w:rsidRPr="00516AF0" w:rsidTr="006974B9">
        <w:tc>
          <w:tcPr>
            <w:tcW w:w="568"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34</w:t>
            </w:r>
          </w:p>
        </w:tc>
        <w:tc>
          <w:tcPr>
            <w:tcW w:w="2126"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Связь</w:t>
            </w:r>
          </w:p>
        </w:tc>
        <w:tc>
          <w:tcPr>
            <w:tcW w:w="627"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6.8</w:t>
            </w:r>
          </w:p>
        </w:tc>
        <w:tc>
          <w:tcPr>
            <w:tcW w:w="6206" w:type="dxa"/>
            <w:shd w:val="clear" w:color="auto" w:fill="auto"/>
            <w:vAlign w:val="center"/>
          </w:tcPr>
          <w:p w:rsidR="006335B6" w:rsidRPr="00C61606" w:rsidRDefault="006335B6" w:rsidP="007718F0">
            <w:pPr>
              <w:spacing w:line="240" w:lineRule="auto"/>
              <w:jc w:val="both"/>
              <w:rPr>
                <w:rFonts w:ascii="Times New Roman" w:hAnsi="Times New Roman"/>
                <w:sz w:val="20"/>
                <w:szCs w:val="20"/>
              </w:rPr>
            </w:pPr>
            <w:r w:rsidRPr="00C61606">
              <w:rPr>
                <w:rFonts w:ascii="Times New Roman" w:hAnsi="Times New Roman"/>
                <w:sz w:val="20"/>
                <w:szCs w:val="20"/>
              </w:rPr>
              <w:t>6.8</w:t>
            </w:r>
            <w:r>
              <w:rPr>
                <w:rFonts w:ascii="Times New Roman" w:hAnsi="Times New Roman"/>
                <w:sz w:val="20"/>
                <w:szCs w:val="20"/>
              </w:rPr>
              <w:t> </w:t>
            </w:r>
            <w:r w:rsidRPr="00C61606">
              <w:rPr>
                <w:rFonts w:ascii="Times New Roman" w:hAnsi="Times New Roman"/>
                <w:sz w:val="20"/>
                <w:szCs w:val="20"/>
              </w:rPr>
              <w:t>–</w:t>
            </w:r>
            <w:r>
              <w:rPr>
                <w:rFonts w:ascii="Times New Roman" w:hAnsi="Times New Roman"/>
                <w:sz w:val="20"/>
                <w:szCs w:val="20"/>
              </w:rPr>
              <w:t> </w:t>
            </w:r>
            <w:r w:rsidRPr="00C61606">
              <w:rPr>
                <w:rFonts w:ascii="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516AF0" w:rsidTr="006974B9">
        <w:tc>
          <w:tcPr>
            <w:tcW w:w="9527" w:type="dxa"/>
            <w:gridSpan w:val="4"/>
            <w:shd w:val="clear" w:color="auto" w:fill="auto"/>
            <w:vAlign w:val="center"/>
          </w:tcPr>
          <w:p w:rsidR="006335B6" w:rsidRPr="00C61606"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 xml:space="preserve">допустимые только в качестве дополнительных по отношению к основным видам разрешенного использования и условно </w:t>
            </w:r>
            <w:r w:rsidRPr="00C07308">
              <w:rPr>
                <w:rFonts w:ascii="Times New Roman" w:hAnsi="Times New Roman"/>
                <w:b/>
                <w:sz w:val="20"/>
                <w:szCs w:val="20"/>
              </w:rPr>
              <w:lastRenderedPageBreak/>
              <w:t>разрешенным видам использования и осуществляемые совместно с ними</w:t>
            </w:r>
          </w:p>
        </w:tc>
      </w:tr>
      <w:tr w:rsidR="006335B6" w:rsidRPr="00516AF0" w:rsidTr="006974B9">
        <w:tc>
          <w:tcPr>
            <w:tcW w:w="9527" w:type="dxa"/>
            <w:gridSpan w:val="4"/>
            <w:shd w:val="clear" w:color="auto" w:fill="auto"/>
            <w:vAlign w:val="center"/>
          </w:tcPr>
          <w:p w:rsidR="006335B6" w:rsidRPr="00516AF0" w:rsidRDefault="006335B6" w:rsidP="007718F0">
            <w:pPr>
              <w:widowControl w:val="0"/>
              <w:spacing w:line="240" w:lineRule="auto"/>
              <w:rPr>
                <w:rFonts w:ascii="Times New Roman" w:hAnsi="Times New Roman"/>
                <w:sz w:val="20"/>
                <w:szCs w:val="20"/>
              </w:rPr>
            </w:pPr>
            <w:r>
              <w:rPr>
                <w:rFonts w:ascii="Times New Roman" w:hAnsi="Times New Roman"/>
                <w:sz w:val="20"/>
                <w:szCs w:val="20"/>
              </w:rPr>
              <w:lastRenderedPageBreak/>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6335B6" w:rsidRDefault="006335B6" w:rsidP="006335B6">
      <w:pPr>
        <w:pStyle w:val="ConsNormal"/>
        <w:ind w:firstLine="709"/>
        <w:jc w:val="both"/>
        <w:rPr>
          <w:rFonts w:ascii="Times New Roman" w:hAnsi="Times New Roman" w:cs="Times New Roman"/>
          <w:sz w:val="16"/>
          <w:szCs w:val="16"/>
        </w:rPr>
      </w:pPr>
    </w:p>
    <w:p w:rsidR="006335B6" w:rsidRDefault="006335B6" w:rsidP="006335B6">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335B6" w:rsidRPr="007F5662"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7F5662">
        <w:rPr>
          <w:rFonts w:ascii="Times New Roman" w:hAnsi="Times New Roman"/>
          <w:b/>
          <w:sz w:val="24"/>
          <w:szCs w:val="24"/>
        </w:rPr>
        <w:t>минимальн</w:t>
      </w:r>
      <w:r>
        <w:rPr>
          <w:rFonts w:ascii="Times New Roman" w:hAnsi="Times New Roman"/>
          <w:b/>
          <w:sz w:val="24"/>
          <w:szCs w:val="24"/>
        </w:rPr>
        <w:t>ый</w:t>
      </w:r>
      <w:r w:rsidRPr="007F5662">
        <w:rPr>
          <w:rFonts w:ascii="Times New Roman" w:hAnsi="Times New Roman"/>
          <w:b/>
          <w:sz w:val="24"/>
          <w:szCs w:val="24"/>
        </w:rPr>
        <w:t xml:space="preserve"> </w:t>
      </w:r>
      <w:r>
        <w:rPr>
          <w:rFonts w:ascii="Times New Roman" w:hAnsi="Times New Roman"/>
          <w:b/>
          <w:sz w:val="24"/>
          <w:szCs w:val="24"/>
        </w:rPr>
        <w:t>размер</w:t>
      </w:r>
      <w:r w:rsidRPr="007F5662">
        <w:rPr>
          <w:rFonts w:ascii="Times New Roman" w:hAnsi="Times New Roman"/>
          <w:b/>
          <w:sz w:val="24"/>
          <w:szCs w:val="24"/>
        </w:rPr>
        <w:t xml:space="preserve"> земельн</w:t>
      </w:r>
      <w:r>
        <w:rPr>
          <w:rFonts w:ascii="Times New Roman" w:hAnsi="Times New Roman"/>
          <w:b/>
          <w:sz w:val="24"/>
          <w:szCs w:val="24"/>
        </w:rPr>
        <w:t>ого</w:t>
      </w:r>
      <w:r w:rsidRPr="007F5662">
        <w:rPr>
          <w:rFonts w:ascii="Times New Roman" w:hAnsi="Times New Roman"/>
          <w:b/>
          <w:sz w:val="24"/>
          <w:szCs w:val="24"/>
        </w:rPr>
        <w:t xml:space="preserve"> участк</w:t>
      </w:r>
      <w:r>
        <w:rPr>
          <w:rFonts w:ascii="Times New Roman" w:hAnsi="Times New Roman"/>
          <w:b/>
          <w:sz w:val="24"/>
          <w:szCs w:val="24"/>
        </w:rPr>
        <w:t>а – 450 квадратных метров</w:t>
      </w:r>
    </w:p>
    <w:p w:rsidR="006335B6" w:rsidRPr="00024339"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hAnsi="Times New Roman"/>
          <w:b/>
          <w:sz w:val="24"/>
          <w:szCs w:val="24"/>
        </w:rPr>
        <w:t>максимальн</w:t>
      </w:r>
      <w:r>
        <w:rPr>
          <w:rFonts w:ascii="Times New Roman" w:hAnsi="Times New Roman"/>
          <w:b/>
          <w:sz w:val="24"/>
          <w:szCs w:val="24"/>
        </w:rPr>
        <w:t>ый</w:t>
      </w:r>
      <w:r w:rsidRPr="007F5662">
        <w:rPr>
          <w:rFonts w:ascii="Times New Roman" w:hAnsi="Times New Roman"/>
          <w:b/>
          <w:sz w:val="24"/>
          <w:szCs w:val="24"/>
        </w:rPr>
        <w:t xml:space="preserve"> </w:t>
      </w:r>
      <w:r>
        <w:rPr>
          <w:rFonts w:ascii="Times New Roman" w:hAnsi="Times New Roman"/>
          <w:b/>
          <w:sz w:val="24"/>
          <w:szCs w:val="24"/>
        </w:rPr>
        <w:t xml:space="preserve">размер земельного участка </w:t>
      </w:r>
      <w:r>
        <w:rPr>
          <w:rFonts w:ascii="Times New Roman" w:eastAsia="Times New Roman" w:hAnsi="Times New Roman"/>
          <w:sz w:val="24"/>
          <w:szCs w:val="24"/>
          <w:lang w:eastAsia="ru-RU"/>
        </w:rPr>
        <w:t>–</w:t>
      </w:r>
      <w:r w:rsidRPr="001C1E02">
        <w:rPr>
          <w:rFonts w:ascii="Times New Roman" w:eastAsia="Times New Roman" w:hAnsi="Times New Roman"/>
          <w:sz w:val="24"/>
          <w:szCs w:val="24"/>
          <w:lang w:eastAsia="ru-RU"/>
        </w:rPr>
        <w:t xml:space="preserve"> </w:t>
      </w:r>
      <w:r w:rsidRPr="00476255">
        <w:rPr>
          <w:rFonts w:ascii="Times New Roman" w:eastAsia="Times New Roman" w:hAnsi="Times New Roman"/>
          <w:b/>
          <w:sz w:val="24"/>
          <w:szCs w:val="24"/>
          <w:lang w:eastAsia="ru-RU"/>
        </w:rPr>
        <w:t>2</w:t>
      </w:r>
      <w:r w:rsidRPr="00433FE0">
        <w:rPr>
          <w:rFonts w:ascii="Times New Roman" w:eastAsia="Times New Roman" w:hAnsi="Times New Roman"/>
          <w:b/>
          <w:sz w:val="24"/>
          <w:szCs w:val="24"/>
          <w:lang w:eastAsia="ru-RU"/>
        </w:rPr>
        <w:t>500 квадратных метров</w:t>
      </w:r>
      <w:proofErr w:type="gramStart"/>
      <w:r>
        <w:rPr>
          <w:rFonts w:ascii="Times New Roman" w:eastAsia="Times New Roman" w:hAnsi="Times New Roman"/>
          <w:sz w:val="24"/>
          <w:szCs w:val="24"/>
          <w:lang w:eastAsia="ru-RU"/>
        </w:rPr>
        <w:t xml:space="preserve"> .</w:t>
      </w:r>
      <w:proofErr w:type="gramEnd"/>
    </w:p>
    <w:p w:rsidR="006335B6"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eastAsia="Times New Roman" w:hAnsi="Times New Roman"/>
          <w:b/>
          <w:sz w:val="24"/>
          <w:szCs w:val="24"/>
          <w:lang w:eastAsia="ru-RU"/>
        </w:rPr>
        <w:t>отступ от красной линии</w:t>
      </w:r>
      <w:r w:rsidRPr="00BD65F5">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6335B6" w:rsidRPr="006D7E43"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37290D">
        <w:rPr>
          <w:rFonts w:ascii="Times New Roman" w:hAnsi="Times New Roman"/>
          <w:b/>
          <w:sz w:val="24"/>
          <w:szCs w:val="24"/>
          <w:lang w:eastAsia="ru-RU"/>
        </w:rPr>
        <w:t>минимальное расстояние</w:t>
      </w:r>
      <w:r w:rsidRPr="006D7E43">
        <w:rPr>
          <w:rFonts w:ascii="Times New Roman" w:hAnsi="Times New Roman"/>
          <w:sz w:val="24"/>
          <w:szCs w:val="24"/>
          <w:lang w:eastAsia="ru-RU"/>
        </w:rPr>
        <w:t xml:space="preserve"> от границ участка до основного строения - 3 метра;</w:t>
      </w:r>
    </w:p>
    <w:p w:rsidR="006335B6" w:rsidRPr="006D7E43"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37290D">
        <w:rPr>
          <w:rFonts w:ascii="Times New Roman" w:hAnsi="Times New Roman"/>
          <w:b/>
          <w:sz w:val="24"/>
          <w:szCs w:val="24"/>
          <w:lang w:eastAsia="ru-RU"/>
        </w:rPr>
        <w:t>максимальный процент застройки</w:t>
      </w:r>
      <w:r w:rsidRPr="006D7E43">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35B6" w:rsidRPr="005713AA" w:rsidRDefault="006335B6" w:rsidP="006335B6">
      <w:pPr>
        <w:autoSpaceDE w:val="0"/>
        <w:autoSpaceDN w:val="0"/>
        <w:adjustRightInd w:val="0"/>
        <w:spacing w:line="240" w:lineRule="auto"/>
        <w:ind w:firstLine="540"/>
        <w:jc w:val="both"/>
        <w:rPr>
          <w:rFonts w:ascii="Times New Roman" w:eastAsia="Times New Roman" w:hAnsi="Times New Roman"/>
          <w:sz w:val="24"/>
          <w:szCs w:val="24"/>
          <w:lang w:eastAsia="ru-RU"/>
        </w:rPr>
      </w:pPr>
      <w:r w:rsidRPr="005713AA">
        <w:rPr>
          <w:rFonts w:ascii="Times New Roman" w:eastAsia="Times New Roman" w:hAnsi="Times New Roman"/>
          <w:sz w:val="24"/>
          <w:szCs w:val="24"/>
          <w:lang w:eastAsia="ru-RU"/>
        </w:rPr>
        <w:t xml:space="preserve">- максимальный процент застройки – </w:t>
      </w:r>
      <w:r>
        <w:rPr>
          <w:rFonts w:ascii="Times New Roman" w:eastAsia="Times New Roman" w:hAnsi="Times New Roman"/>
          <w:sz w:val="24"/>
          <w:szCs w:val="24"/>
          <w:lang w:eastAsia="ru-RU"/>
        </w:rPr>
        <w:t>4</w:t>
      </w:r>
      <w:r w:rsidRPr="005713AA">
        <w:rPr>
          <w:rFonts w:ascii="Times New Roman" w:eastAsia="Times New Roman" w:hAnsi="Times New Roman"/>
          <w:sz w:val="24"/>
          <w:szCs w:val="24"/>
          <w:lang w:eastAsia="ru-RU"/>
        </w:rPr>
        <w:t>0%</w:t>
      </w:r>
    </w:p>
    <w:p w:rsidR="006335B6"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rPr>
      </w:pPr>
      <w:r w:rsidRPr="00BD4077">
        <w:rPr>
          <w:rFonts w:ascii="Times New Roman" w:hAnsi="Times New Roman"/>
          <w:b/>
          <w:sz w:val="24"/>
          <w:szCs w:val="24"/>
        </w:rPr>
        <w:t>максимальное</w:t>
      </w:r>
      <w:r>
        <w:rPr>
          <w:rFonts w:ascii="Times New Roman" w:hAnsi="Times New Roman"/>
          <w:sz w:val="24"/>
          <w:szCs w:val="24"/>
        </w:rPr>
        <w:t xml:space="preserve"> </w:t>
      </w:r>
      <w:r w:rsidRPr="00563EB5">
        <w:rPr>
          <w:rFonts w:ascii="Times New Roman" w:hAnsi="Times New Roman"/>
          <w:b/>
          <w:sz w:val="24"/>
          <w:szCs w:val="24"/>
        </w:rPr>
        <w:t>количество этажей</w:t>
      </w:r>
      <w:r>
        <w:rPr>
          <w:rFonts w:ascii="Times New Roman" w:hAnsi="Times New Roman"/>
          <w:sz w:val="24"/>
          <w:szCs w:val="24"/>
        </w:rPr>
        <w:t xml:space="preserve"> надземной части зданий, строений, сооружений на территории земельных участков – 5 этажей;</w:t>
      </w:r>
    </w:p>
    <w:p w:rsidR="006335B6"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rPr>
      </w:pPr>
      <w:r w:rsidRPr="00E14F55">
        <w:rPr>
          <w:rFonts w:ascii="Times New Roman" w:hAnsi="Times New Roman"/>
          <w:b/>
          <w:sz w:val="24"/>
          <w:szCs w:val="24"/>
        </w:rPr>
        <w:t>максимальная высота зданий, строений, сооружений</w:t>
      </w:r>
      <w:r>
        <w:rPr>
          <w:rFonts w:ascii="Times New Roman" w:hAnsi="Times New Roman"/>
          <w:sz w:val="24"/>
          <w:szCs w:val="24"/>
        </w:rPr>
        <w:t xml:space="preserve"> на территории земельных участков:</w:t>
      </w:r>
    </w:p>
    <w:p w:rsidR="006335B6" w:rsidRPr="00CE11B2"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CE11B2">
        <w:rPr>
          <w:rFonts w:ascii="Times New Roman" w:eastAsia="Times New Roman" w:hAnsi="Times New Roman"/>
          <w:sz w:val="24"/>
          <w:szCs w:val="24"/>
          <w:lang w:eastAsia="ru-RU"/>
        </w:rPr>
        <w:t xml:space="preserve">для жилых многоквартирных домов - количество надземных этажей - до </w:t>
      </w:r>
      <w:r>
        <w:rPr>
          <w:rFonts w:ascii="Times New Roman" w:eastAsia="Times New Roman" w:hAnsi="Times New Roman"/>
          <w:sz w:val="24"/>
          <w:szCs w:val="24"/>
          <w:lang w:eastAsia="ru-RU"/>
        </w:rPr>
        <w:t>пяти</w:t>
      </w:r>
      <w:r w:rsidRPr="00CE11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(включительно) </w:t>
      </w:r>
      <w:r w:rsidRPr="00CE11B2">
        <w:rPr>
          <w:rFonts w:ascii="Times New Roman" w:eastAsia="Times New Roman" w:hAnsi="Times New Roman"/>
          <w:sz w:val="24"/>
          <w:szCs w:val="24"/>
          <w:lang w:eastAsia="ru-RU"/>
        </w:rPr>
        <w:t xml:space="preserve">и высота от уровня земли до верха плоской кровли - не более </w:t>
      </w:r>
      <w:r>
        <w:rPr>
          <w:rFonts w:ascii="Times New Roman" w:eastAsia="Times New Roman" w:hAnsi="Times New Roman"/>
          <w:sz w:val="24"/>
          <w:szCs w:val="24"/>
          <w:lang w:eastAsia="ru-RU"/>
        </w:rPr>
        <w:t>21</w:t>
      </w:r>
      <w:r w:rsidRPr="00CE11B2">
        <w:rPr>
          <w:rFonts w:ascii="Times New Roman" w:eastAsia="Times New Roman" w:hAnsi="Times New Roman"/>
          <w:sz w:val="24"/>
          <w:szCs w:val="24"/>
          <w:lang w:eastAsia="ru-RU"/>
        </w:rPr>
        <w:t xml:space="preserve"> м, до конька скатной кровли - не более </w:t>
      </w:r>
      <w:r>
        <w:rPr>
          <w:rFonts w:ascii="Times New Roman" w:eastAsia="Times New Roman" w:hAnsi="Times New Roman"/>
          <w:sz w:val="24"/>
          <w:szCs w:val="24"/>
          <w:lang w:eastAsia="ru-RU"/>
        </w:rPr>
        <w:t>24.5</w:t>
      </w:r>
      <w:r w:rsidRPr="00CE11B2">
        <w:rPr>
          <w:rFonts w:ascii="Times New Roman" w:eastAsia="Times New Roman" w:hAnsi="Times New Roman"/>
          <w:sz w:val="24"/>
          <w:szCs w:val="24"/>
          <w:lang w:eastAsia="ru-RU"/>
        </w:rPr>
        <w:t xml:space="preserve"> м;</w:t>
      </w:r>
    </w:p>
    <w:p w:rsidR="006335B6"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CE11B2">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 не более 4 м, до конька скатной кровли - не более 7 м;</w:t>
      </w:r>
    </w:p>
    <w:p w:rsidR="006335B6" w:rsidRPr="00CE11B2" w:rsidRDefault="006335B6" w:rsidP="006335B6">
      <w:pPr>
        <w:pStyle w:val="a5"/>
        <w:widowControl w:val="0"/>
        <w:suppressAutoHyphens/>
        <w:spacing w:after="0" w:line="240" w:lineRule="auto"/>
        <w:ind w:left="0"/>
        <w:jc w:val="both"/>
        <w:rPr>
          <w:rFonts w:ascii="Times New Roman" w:eastAsia="Times New Roman" w:hAnsi="Times New Roman"/>
          <w:sz w:val="24"/>
          <w:szCs w:val="24"/>
          <w:lang w:eastAsia="ru-RU"/>
        </w:rPr>
      </w:pP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Pr>
          <w:rFonts w:ascii="Times New Roman" w:hAnsi="Times New Roman"/>
          <w:b/>
          <w:sz w:val="24"/>
          <w:szCs w:val="24"/>
          <w:lang w:val="en-US"/>
        </w:rPr>
        <w:t> </w:t>
      </w:r>
      <w:r w:rsidRPr="004738DD">
        <w:rPr>
          <w:rFonts w:ascii="Times New Roman" w:hAnsi="Times New Roman"/>
          <w:b/>
          <w:sz w:val="24"/>
          <w:szCs w:val="24"/>
        </w:rPr>
        <w:t xml:space="preserve">Градостроительный регламент </w:t>
      </w:r>
      <w:r>
        <w:rPr>
          <w:rFonts w:ascii="Times New Roman" w:hAnsi="Times New Roman"/>
          <w:b/>
          <w:sz w:val="24"/>
          <w:szCs w:val="24"/>
        </w:rPr>
        <w:t xml:space="preserve">для </w:t>
      </w:r>
      <w:r w:rsidRPr="004738DD">
        <w:rPr>
          <w:rFonts w:ascii="Times New Roman" w:hAnsi="Times New Roman"/>
          <w:b/>
          <w:sz w:val="24"/>
          <w:szCs w:val="24"/>
        </w:rPr>
        <w:t>зоны</w:t>
      </w:r>
      <w:r w:rsidRPr="00BC3E87">
        <w:rPr>
          <w:rFonts w:ascii="Times New Roman" w:hAnsi="Times New Roman"/>
          <w:b/>
          <w:sz w:val="24"/>
          <w:szCs w:val="24"/>
        </w:rPr>
        <w:t xml:space="preserve"> </w:t>
      </w:r>
      <w:r w:rsidRPr="005D1B60">
        <w:rPr>
          <w:rFonts w:ascii="Times New Roman" w:hAnsi="Times New Roman"/>
          <w:b/>
          <w:sz w:val="24"/>
          <w:szCs w:val="24"/>
        </w:rPr>
        <w:t>общественно-деловой</w:t>
      </w:r>
      <w:r>
        <w:rPr>
          <w:rFonts w:ascii="Times New Roman" w:hAnsi="Times New Roman"/>
          <w:b/>
          <w:sz w:val="24"/>
          <w:szCs w:val="24"/>
        </w:rPr>
        <w:t>.</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p>
    <w:p w:rsidR="006335B6" w:rsidRPr="00F21FE8" w:rsidRDefault="006335B6" w:rsidP="006335B6">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F21FE8">
        <w:rPr>
          <w:rFonts w:ascii="Times New Roman" w:hAnsi="Times New Roman"/>
          <w:b/>
          <w:sz w:val="24"/>
          <w:szCs w:val="24"/>
        </w:rPr>
        <w:t>Общие градостроительные регламенты для общественно-деловых зон</w:t>
      </w:r>
      <w:r>
        <w:rPr>
          <w:rFonts w:ascii="Times New Roman" w:hAnsi="Times New Roman"/>
          <w:b/>
          <w:sz w:val="24"/>
          <w:szCs w:val="24"/>
        </w:rPr>
        <w:t>.</w:t>
      </w:r>
    </w:p>
    <w:p w:rsidR="006335B6" w:rsidRPr="00FB7C2A" w:rsidRDefault="006335B6" w:rsidP="006335B6">
      <w:pPr>
        <w:widowControl w:val="0"/>
        <w:suppressAutoHyphens/>
        <w:spacing w:line="240" w:lineRule="auto"/>
        <w:ind w:firstLine="709"/>
        <w:jc w:val="both"/>
        <w:rPr>
          <w:rFonts w:ascii="Times New Roman" w:hAnsi="Times New Roman"/>
          <w:sz w:val="24"/>
          <w:szCs w:val="24"/>
        </w:rPr>
      </w:pPr>
      <w:r w:rsidRPr="00FB7C2A">
        <w:rPr>
          <w:rFonts w:ascii="Times New Roman" w:hAnsi="Times New Roman"/>
          <w:sz w:val="24"/>
          <w:szCs w:val="24"/>
        </w:rPr>
        <w:t>Параметры застройки средних специальных учебных заведений</w:t>
      </w:r>
      <w:r>
        <w:rPr>
          <w:rFonts w:ascii="Times New Roman" w:hAnsi="Times New Roman"/>
          <w:sz w:val="24"/>
          <w:szCs w:val="24"/>
        </w:rPr>
        <w:t>:</w:t>
      </w:r>
    </w:p>
    <w:p w:rsidR="006335B6" w:rsidRDefault="006335B6" w:rsidP="006335B6">
      <w:pPr>
        <w:widowControl w:val="0"/>
        <w:suppressAutoHyphens/>
        <w:spacing w:line="240" w:lineRule="auto"/>
        <w:ind w:firstLine="709"/>
        <w:jc w:val="both"/>
        <w:rPr>
          <w:rFonts w:ascii="Times New Roman" w:hAnsi="Times New Roman"/>
          <w:sz w:val="24"/>
          <w:szCs w:val="24"/>
        </w:rPr>
      </w:pPr>
      <w:r w:rsidRPr="001D6EA9">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rsidR="006335B6" w:rsidRPr="00750A97" w:rsidRDefault="006335B6" w:rsidP="006335B6">
      <w:pPr>
        <w:widowControl w:val="0"/>
        <w:suppressAutoHyphens/>
        <w:spacing w:line="240" w:lineRule="auto"/>
        <w:ind w:firstLine="709"/>
        <w:jc w:val="both"/>
        <w:rPr>
          <w:rFonts w:ascii="Times New Roman" w:hAnsi="Times New Roman"/>
          <w:sz w:val="24"/>
          <w:szCs w:val="24"/>
        </w:rPr>
      </w:pPr>
      <w:r w:rsidRPr="00750A97">
        <w:rPr>
          <w:rFonts w:ascii="Times New Roman" w:hAnsi="Times New Roman"/>
          <w:sz w:val="24"/>
          <w:szCs w:val="24"/>
        </w:rPr>
        <w:t>Нормы расчета земельных участков</w:t>
      </w:r>
      <w:r>
        <w:rPr>
          <w:rFonts w:ascii="Times New Roman" w:hAnsi="Times New Roman"/>
          <w:sz w:val="24"/>
          <w:szCs w:val="24"/>
        </w:rPr>
        <w:t>:</w:t>
      </w:r>
    </w:p>
    <w:p w:rsidR="006335B6" w:rsidRPr="00A412ED" w:rsidRDefault="006335B6" w:rsidP="006335B6">
      <w:pPr>
        <w:pStyle w:val="af0"/>
        <w:keepNext/>
        <w:suppressAutoHyphens/>
        <w:ind w:right="266"/>
      </w:pPr>
      <w:r w:rsidRPr="00A412ED">
        <w:t>Нормы расчета земельных участков</w:t>
      </w:r>
    </w:p>
    <w:tbl>
      <w:tblPr>
        <w:tblW w:w="5000" w:type="pct"/>
        <w:tblCellMar>
          <w:left w:w="70" w:type="dxa"/>
          <w:right w:w="70" w:type="dxa"/>
        </w:tblCellMar>
        <w:tblLook w:val="04A0" w:firstRow="1" w:lastRow="0" w:firstColumn="1" w:lastColumn="0" w:noHBand="0" w:noVBand="1"/>
      </w:tblPr>
      <w:tblGrid>
        <w:gridCol w:w="4964"/>
        <w:gridCol w:w="3209"/>
        <w:gridCol w:w="1322"/>
      </w:tblGrid>
      <w:tr w:rsidR="006335B6" w:rsidRPr="00A412ED" w:rsidTr="007718F0">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690"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96"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6335B6" w:rsidRPr="00A412ED" w:rsidTr="007718F0">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690"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96"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30 - 60</w:t>
            </w:r>
          </w:p>
        </w:tc>
      </w:tr>
      <w:tr w:rsidR="006335B6" w:rsidRPr="00A412ED" w:rsidTr="007718F0">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690"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га на 100 посещений</w:t>
            </w:r>
          </w:p>
        </w:tc>
        <w:tc>
          <w:tcPr>
            <w:tcW w:w="696"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6335B6" w:rsidRPr="00A412ED" w:rsidTr="007718F0">
        <w:trPr>
          <w:cantSplit/>
          <w:trHeight w:val="360"/>
        </w:trPr>
        <w:tc>
          <w:tcPr>
            <w:tcW w:w="2614"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690"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га на 1 тыс. студентов</w:t>
            </w:r>
          </w:p>
        </w:tc>
        <w:tc>
          <w:tcPr>
            <w:tcW w:w="696"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6335B6" w:rsidRPr="00A412ED" w:rsidTr="007718F0">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690"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96"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6335B6" w:rsidRPr="00A412ED" w:rsidTr="007718F0">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rPr>
                <w:rFonts w:ascii="Times New Roman" w:hAnsi="Times New Roman" w:cs="Times New Roman"/>
              </w:rPr>
            </w:pPr>
            <w:r w:rsidRPr="00A412ED">
              <w:rPr>
                <w:rFonts w:ascii="Times New Roman" w:hAnsi="Times New Roman" w:cs="Times New Roman"/>
              </w:rPr>
              <w:lastRenderedPageBreak/>
              <w:t xml:space="preserve">Спортивные сооружения </w:t>
            </w:r>
          </w:p>
        </w:tc>
        <w:tc>
          <w:tcPr>
            <w:tcW w:w="1690"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96" w:type="pct"/>
            <w:tcBorders>
              <w:top w:val="single" w:sz="6" w:space="0" w:color="auto"/>
              <w:left w:val="single" w:sz="6" w:space="0" w:color="auto"/>
              <w:bottom w:val="single" w:sz="6" w:space="0" w:color="auto"/>
              <w:right w:val="single" w:sz="6" w:space="0" w:color="auto"/>
            </w:tcBorders>
            <w:vAlign w:val="center"/>
          </w:tcPr>
          <w:p w:rsidR="006335B6" w:rsidRPr="00A412ED" w:rsidRDefault="006335B6" w:rsidP="007718F0">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6335B6" w:rsidRPr="00EA062D" w:rsidRDefault="006335B6" w:rsidP="006335B6">
      <w:pPr>
        <w:suppressAutoHyphens/>
        <w:ind w:firstLine="851"/>
        <w:jc w:val="both"/>
        <w:rPr>
          <w:rFonts w:ascii="Times New Roman" w:hAnsi="Times New Roman"/>
          <w:sz w:val="24"/>
          <w:szCs w:val="24"/>
        </w:rPr>
      </w:pPr>
    </w:p>
    <w:p w:rsidR="006335B6" w:rsidRPr="00EA062D" w:rsidRDefault="006335B6" w:rsidP="006335B6">
      <w:pPr>
        <w:suppressAutoHyphens/>
        <w:spacing w:line="240" w:lineRule="auto"/>
        <w:ind w:firstLine="709"/>
        <w:jc w:val="both"/>
        <w:rPr>
          <w:rFonts w:ascii="Times New Roman" w:hAnsi="Times New Roman"/>
          <w:sz w:val="24"/>
          <w:szCs w:val="24"/>
        </w:rPr>
      </w:pPr>
      <w:r w:rsidRPr="00EA062D">
        <w:rPr>
          <w:rFonts w:ascii="Times New Roman" w:hAnsi="Times New Roman"/>
          <w:sz w:val="24"/>
          <w:szCs w:val="24"/>
        </w:rPr>
        <w:t xml:space="preserve">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6335B6" w:rsidRPr="00EA062D" w:rsidRDefault="006335B6" w:rsidP="006335B6">
      <w:pPr>
        <w:pStyle w:val="af0"/>
        <w:keepNext/>
        <w:suppressAutoHyphens/>
        <w:ind w:right="266"/>
      </w:pP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firstRow="1" w:lastRow="0" w:firstColumn="1" w:lastColumn="0" w:noHBand="0" w:noVBand="1"/>
      </w:tblPr>
      <w:tblGrid>
        <w:gridCol w:w="1912"/>
        <w:gridCol w:w="1844"/>
        <w:gridCol w:w="1943"/>
        <w:gridCol w:w="1899"/>
        <w:gridCol w:w="1897"/>
      </w:tblGrid>
      <w:tr w:rsidR="006335B6" w:rsidRPr="00EA062D" w:rsidTr="007718F0">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6335B6" w:rsidRPr="00EA062D" w:rsidRDefault="006335B6" w:rsidP="007718F0">
            <w:pPr>
              <w:pStyle w:val="ConsPlusCell"/>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6335B6" w:rsidRPr="00EA062D" w:rsidTr="007718F0">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 xml:space="preserve">кв. м </w:t>
            </w:r>
            <w:proofErr w:type="spellStart"/>
            <w:r w:rsidRPr="00EA062D">
              <w:rPr>
                <w:rFonts w:ascii="Times New Roman" w:hAnsi="Times New Roman" w:cs="Times New Roman"/>
              </w:rPr>
              <w:t>уч</w:t>
            </w:r>
            <w:proofErr w:type="spellEnd"/>
            <w:r w:rsidRPr="00EA062D">
              <w:rPr>
                <w:rFonts w:ascii="Times New Roman" w:hAnsi="Times New Roman" w:cs="Times New Roman"/>
              </w:rPr>
              <w:t>-ка/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 xml:space="preserve">кв. м </w:t>
            </w:r>
            <w:proofErr w:type="spellStart"/>
            <w:r w:rsidRPr="00EA062D">
              <w:rPr>
                <w:rFonts w:ascii="Times New Roman" w:hAnsi="Times New Roman" w:cs="Times New Roman"/>
              </w:rPr>
              <w:t>уч</w:t>
            </w:r>
            <w:proofErr w:type="spellEnd"/>
            <w:r w:rsidRPr="00EA062D">
              <w:rPr>
                <w:rFonts w:ascii="Times New Roman" w:hAnsi="Times New Roman" w:cs="Times New Roman"/>
              </w:rPr>
              <w:t>-ка/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кв. м участка/ рабочее место</w:t>
            </w:r>
          </w:p>
        </w:tc>
      </w:tr>
      <w:tr w:rsidR="006335B6" w:rsidRPr="00EA062D" w:rsidTr="007718F0">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6335B6" w:rsidRPr="00EA062D" w:rsidRDefault="006335B6" w:rsidP="007718F0">
            <w:pPr>
              <w:pStyle w:val="ConsPlusCell"/>
              <w:widowControl/>
              <w:jc w:val="center"/>
              <w:rPr>
                <w:rFonts w:ascii="Times New Roman" w:hAnsi="Times New Roman" w:cs="Times New Roman"/>
              </w:rPr>
            </w:pPr>
            <w:r w:rsidRPr="00EA062D">
              <w:rPr>
                <w:rFonts w:ascii="Times New Roman" w:hAnsi="Times New Roman" w:cs="Times New Roman"/>
              </w:rPr>
              <w:t>20 - 30</w:t>
            </w:r>
          </w:p>
        </w:tc>
      </w:tr>
    </w:tbl>
    <w:p w:rsidR="006335B6" w:rsidRPr="0087047C" w:rsidRDefault="006335B6" w:rsidP="006335B6">
      <w:pPr>
        <w:suppressAutoHyphens/>
        <w:ind w:firstLine="851"/>
        <w:jc w:val="both"/>
        <w:rPr>
          <w:rFonts w:ascii="Times New Roman" w:hAnsi="Times New Roman"/>
          <w:sz w:val="24"/>
          <w:szCs w:val="24"/>
        </w:rPr>
      </w:pPr>
    </w:p>
    <w:p w:rsidR="006335B6" w:rsidRPr="0087047C" w:rsidRDefault="006335B6" w:rsidP="006335B6">
      <w:pPr>
        <w:widowControl w:val="0"/>
        <w:suppressAutoHyphens/>
        <w:spacing w:line="240" w:lineRule="auto"/>
        <w:ind w:firstLine="709"/>
        <w:jc w:val="both"/>
        <w:rPr>
          <w:rFonts w:ascii="Times New Roman" w:hAnsi="Times New Roman"/>
          <w:sz w:val="24"/>
          <w:szCs w:val="24"/>
        </w:rPr>
      </w:pPr>
      <w:r w:rsidRPr="0087047C">
        <w:rPr>
          <w:rFonts w:ascii="Times New Roman" w:hAnsi="Times New Roman"/>
          <w:sz w:val="24"/>
          <w:szCs w:val="24"/>
        </w:rPr>
        <w:t xml:space="preserve">Земельный участок гостиницы следует принимать из расчета 25 - 55 кв. м на одно гостиничное место. </w:t>
      </w:r>
    </w:p>
    <w:p w:rsidR="006335B6" w:rsidRPr="0087047C" w:rsidRDefault="006335B6" w:rsidP="006335B6">
      <w:pPr>
        <w:widowControl w:val="0"/>
        <w:suppressAutoHyphens/>
        <w:spacing w:line="240" w:lineRule="auto"/>
        <w:ind w:firstLine="709"/>
        <w:jc w:val="both"/>
        <w:rPr>
          <w:rFonts w:ascii="Times New Roman" w:hAnsi="Times New Roman"/>
          <w:sz w:val="24"/>
          <w:szCs w:val="24"/>
        </w:rPr>
      </w:pPr>
      <w:r w:rsidRPr="0087047C">
        <w:rPr>
          <w:rFonts w:ascii="Times New Roman" w:hAnsi="Times New Roman"/>
          <w:sz w:val="24"/>
          <w:szCs w:val="24"/>
        </w:rPr>
        <w:t xml:space="preserve"> Размеры земельных участков складов следует принимать:</w:t>
      </w:r>
    </w:p>
    <w:p w:rsidR="006335B6" w:rsidRPr="0087047C"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87047C">
        <w:rPr>
          <w:rFonts w:ascii="Times New Roman" w:eastAsia="Times New Roman" w:hAnsi="Times New Roman"/>
          <w:sz w:val="24"/>
          <w:szCs w:val="24"/>
          <w:lang w:eastAsia="ru-RU"/>
        </w:rPr>
        <w:t>продовольственных - из расчета 1,5 - 3 кв. м на один кв. м общей площади;</w:t>
      </w:r>
    </w:p>
    <w:p w:rsidR="006335B6" w:rsidRPr="0087047C"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87047C">
        <w:rPr>
          <w:rFonts w:ascii="Times New Roman" w:eastAsia="Times New Roman" w:hAnsi="Times New Roman"/>
          <w:sz w:val="24"/>
          <w:szCs w:val="24"/>
          <w:lang w:eastAsia="ru-RU"/>
        </w:rPr>
        <w:t>непродовольственных - из расчета 2 - 4 кв. м на один кв. м общей площади.</w:t>
      </w:r>
    </w:p>
    <w:p w:rsidR="006335B6" w:rsidRPr="0003261D" w:rsidRDefault="006335B6" w:rsidP="006335B6">
      <w:pPr>
        <w:widowControl w:val="0"/>
        <w:suppressAutoHyphens/>
        <w:spacing w:line="240" w:lineRule="auto"/>
        <w:ind w:firstLine="709"/>
        <w:jc w:val="both"/>
        <w:rPr>
          <w:rFonts w:ascii="Times New Roman" w:hAnsi="Times New Roman"/>
          <w:sz w:val="24"/>
          <w:szCs w:val="24"/>
        </w:rPr>
      </w:pPr>
      <w:r w:rsidRPr="0003261D">
        <w:rPr>
          <w:rFonts w:ascii="Times New Roman" w:hAnsi="Times New Roman"/>
          <w:sz w:val="24"/>
          <w:szCs w:val="24"/>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6335B6" w:rsidRPr="0003261D" w:rsidRDefault="006335B6" w:rsidP="006335B6">
      <w:pPr>
        <w:widowControl w:val="0"/>
        <w:suppressAutoHyphens/>
        <w:spacing w:line="240" w:lineRule="auto"/>
        <w:ind w:firstLine="709"/>
        <w:jc w:val="both"/>
        <w:rPr>
          <w:rFonts w:ascii="Times New Roman" w:hAnsi="Times New Roman"/>
          <w:sz w:val="24"/>
          <w:szCs w:val="24"/>
        </w:rPr>
      </w:pPr>
      <w:r w:rsidRPr="0003261D">
        <w:rPr>
          <w:rFonts w:ascii="Times New Roman" w:hAnsi="Times New Roman"/>
          <w:sz w:val="24"/>
          <w:szCs w:val="24"/>
        </w:rPr>
        <w:t>Размеры земельных участков объектов для обслуживания транспорта следует принимать из расчета 100 - 120 кв. м на один пост.</w:t>
      </w:r>
    </w:p>
    <w:p w:rsidR="006335B6" w:rsidRPr="0003261D" w:rsidRDefault="006335B6" w:rsidP="006335B6">
      <w:pPr>
        <w:widowControl w:val="0"/>
        <w:suppressAutoHyphens/>
        <w:spacing w:line="240" w:lineRule="auto"/>
        <w:ind w:firstLine="709"/>
        <w:jc w:val="both"/>
        <w:rPr>
          <w:rFonts w:ascii="Times New Roman" w:hAnsi="Times New Roman"/>
          <w:sz w:val="24"/>
          <w:szCs w:val="24"/>
        </w:rPr>
      </w:pPr>
      <w:r w:rsidRPr="0003261D">
        <w:rPr>
          <w:rFonts w:ascii="Times New Roman" w:hAnsi="Times New Roman"/>
          <w:sz w:val="24"/>
          <w:szCs w:val="24"/>
        </w:rPr>
        <w:t>Размеры земельных участков автозаправочных станций следует принимать из расчета 500 - 1200 кв. м на одну топливораздаточную колонку.</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 w:name="_Toc286828612"/>
      <w:bookmarkEnd w:id="8"/>
      <w:bookmarkEnd w:id="9"/>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Pr>
          <w:rFonts w:ascii="Times New Roman" w:hAnsi="Times New Roman"/>
          <w:b/>
          <w:sz w:val="24"/>
          <w:szCs w:val="24"/>
          <w:lang w:val="en-US"/>
        </w:rPr>
        <w:t> </w:t>
      </w:r>
      <w:r w:rsidRPr="004738DD">
        <w:rPr>
          <w:rFonts w:ascii="Times New Roman" w:hAnsi="Times New Roman"/>
          <w:b/>
          <w:sz w:val="24"/>
          <w:szCs w:val="24"/>
        </w:rPr>
        <w:t xml:space="preserve">Градостроительный регламент </w:t>
      </w:r>
      <w:r>
        <w:rPr>
          <w:rFonts w:ascii="Times New Roman" w:hAnsi="Times New Roman"/>
          <w:b/>
          <w:sz w:val="24"/>
          <w:szCs w:val="24"/>
        </w:rPr>
        <w:t xml:space="preserve">для </w:t>
      </w:r>
      <w:r w:rsidRPr="004738DD">
        <w:rPr>
          <w:rFonts w:ascii="Times New Roman" w:hAnsi="Times New Roman"/>
          <w:b/>
          <w:sz w:val="24"/>
          <w:szCs w:val="24"/>
        </w:rPr>
        <w:t>зоны</w:t>
      </w:r>
      <w:r w:rsidRPr="00BC3E87">
        <w:rPr>
          <w:rFonts w:ascii="Times New Roman" w:hAnsi="Times New Roman"/>
          <w:b/>
          <w:sz w:val="24"/>
          <w:szCs w:val="24"/>
        </w:rPr>
        <w:t xml:space="preserve"> </w:t>
      </w:r>
      <w:r w:rsidRPr="005D1B60">
        <w:rPr>
          <w:rFonts w:ascii="Times New Roman" w:hAnsi="Times New Roman"/>
          <w:b/>
          <w:sz w:val="24"/>
          <w:szCs w:val="24"/>
        </w:rPr>
        <w:t>общественно-деловой</w:t>
      </w:r>
      <w:r>
        <w:rPr>
          <w:rFonts w:ascii="Times New Roman" w:hAnsi="Times New Roman"/>
          <w:b/>
          <w:sz w:val="24"/>
          <w:szCs w:val="24"/>
        </w:rPr>
        <w:t>.</w:t>
      </w:r>
    </w:p>
    <w:p w:rsidR="006335B6" w:rsidRPr="005D1B60"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5D1B60">
        <w:rPr>
          <w:rFonts w:ascii="Times New Roman" w:hAnsi="Times New Roman"/>
          <w:b/>
          <w:sz w:val="24"/>
          <w:szCs w:val="24"/>
        </w:rPr>
        <w:t>объектов многофункциональной общественно-деловой застройки</w:t>
      </w:r>
      <w:r>
        <w:rPr>
          <w:rFonts w:ascii="Times New Roman" w:hAnsi="Times New Roman"/>
          <w:b/>
          <w:sz w:val="24"/>
          <w:szCs w:val="24"/>
        </w:rPr>
        <w:t xml:space="preserve">, </w:t>
      </w:r>
      <w:r w:rsidRPr="003A0DE4">
        <w:rPr>
          <w:rFonts w:ascii="Times New Roman" w:eastAsia="Times New Roman" w:hAnsi="Times New Roman"/>
          <w:b/>
          <w:sz w:val="24"/>
          <w:szCs w:val="24"/>
          <w:lang w:eastAsia="ru-RU"/>
        </w:rPr>
        <w:t>объектов социального</w:t>
      </w:r>
      <w:r>
        <w:rPr>
          <w:rFonts w:ascii="Times New Roman" w:eastAsia="Times New Roman" w:hAnsi="Times New Roman"/>
          <w:b/>
          <w:sz w:val="24"/>
          <w:szCs w:val="24"/>
          <w:lang w:eastAsia="ru-RU"/>
        </w:rPr>
        <w:t>,</w:t>
      </w:r>
      <w:r w:rsidRPr="003A0DE4">
        <w:rPr>
          <w:rFonts w:ascii="Times New Roman" w:eastAsia="Times New Roman" w:hAnsi="Times New Roman"/>
          <w:b/>
          <w:sz w:val="24"/>
          <w:szCs w:val="24"/>
          <w:lang w:eastAsia="ru-RU"/>
        </w:rPr>
        <w:t xml:space="preserve"> коммунально-бытового</w:t>
      </w:r>
      <w:r>
        <w:rPr>
          <w:rFonts w:ascii="Times New Roman" w:eastAsia="Times New Roman" w:hAnsi="Times New Roman"/>
          <w:b/>
          <w:sz w:val="24"/>
          <w:szCs w:val="24"/>
          <w:lang w:eastAsia="ru-RU"/>
        </w:rPr>
        <w:t xml:space="preserve"> и коммерческого</w:t>
      </w:r>
      <w:r w:rsidRPr="003A0DE4">
        <w:rPr>
          <w:rFonts w:ascii="Times New Roman" w:eastAsia="Times New Roman" w:hAnsi="Times New Roman"/>
          <w:b/>
          <w:sz w:val="24"/>
          <w:szCs w:val="24"/>
          <w:lang w:eastAsia="ru-RU"/>
        </w:rPr>
        <w:t xml:space="preserve"> назначения</w:t>
      </w:r>
      <w:r>
        <w:rPr>
          <w:rFonts w:ascii="Times New Roman" w:hAnsi="Times New Roman"/>
          <w:b/>
          <w:sz w:val="24"/>
          <w:szCs w:val="24"/>
        </w:rPr>
        <w:t>.</w:t>
      </w:r>
    </w:p>
    <w:p w:rsidR="006335B6" w:rsidRPr="00814E24"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О1.</w:t>
      </w:r>
    </w:p>
    <w:p w:rsidR="006335B6"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6335B6" w:rsidRDefault="006335B6" w:rsidP="006335B6">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8"/>
        <w:gridCol w:w="5841"/>
      </w:tblGrid>
      <w:tr w:rsidR="006335B6" w:rsidRPr="00E66948" w:rsidTr="006974B9">
        <w:tc>
          <w:tcPr>
            <w:tcW w:w="9243" w:type="dxa"/>
            <w:gridSpan w:val="4"/>
            <w:shd w:val="clear" w:color="auto" w:fill="auto"/>
            <w:vAlign w:val="center"/>
          </w:tcPr>
          <w:p w:rsidR="006335B6" w:rsidRPr="00BF2711" w:rsidRDefault="006335B6" w:rsidP="007718F0">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Pr>
                <w:rFonts w:ascii="Times New Roman" w:hAnsi="Times New Roman"/>
                <w:b/>
                <w:sz w:val="20"/>
                <w:szCs w:val="20"/>
              </w:rPr>
              <w:t>1</w:t>
            </w:r>
            <w:r w:rsidRPr="00BF2711">
              <w:rPr>
                <w:rFonts w:ascii="Times New Roman" w:hAnsi="Times New Roman"/>
                <w:b/>
                <w:sz w:val="20"/>
                <w:szCs w:val="20"/>
              </w:rPr>
              <w:t xml:space="preserve"> – зона делов</w:t>
            </w:r>
            <w:r>
              <w:rPr>
                <w:rFonts w:ascii="Times New Roman" w:hAnsi="Times New Roman"/>
                <w:b/>
                <w:sz w:val="20"/>
                <w:szCs w:val="20"/>
              </w:rPr>
              <w:t>ого, общественного и коммерческого назначения</w:t>
            </w:r>
          </w:p>
        </w:tc>
      </w:tr>
      <w:tr w:rsidR="006335B6" w:rsidRPr="00E66948" w:rsidTr="006974B9">
        <w:trPr>
          <w:trHeight w:val="779"/>
          <w:tblHeader/>
        </w:trPr>
        <w:tc>
          <w:tcPr>
            <w:tcW w:w="567" w:type="dxa"/>
            <w:shd w:val="clear" w:color="auto" w:fill="auto"/>
            <w:vAlign w:val="center"/>
          </w:tcPr>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Код</w:t>
            </w:r>
          </w:p>
        </w:tc>
        <w:tc>
          <w:tcPr>
            <w:tcW w:w="5841" w:type="dxa"/>
            <w:shd w:val="clear" w:color="auto" w:fill="auto"/>
            <w:vAlign w:val="center"/>
          </w:tcPr>
          <w:p w:rsidR="006335B6"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6335B6" w:rsidRPr="00E66948" w:rsidTr="006974B9">
        <w:tc>
          <w:tcPr>
            <w:tcW w:w="9243" w:type="dxa"/>
            <w:gridSpan w:val="4"/>
            <w:shd w:val="clear" w:color="auto" w:fill="auto"/>
            <w:vAlign w:val="center"/>
          </w:tcPr>
          <w:p w:rsidR="006335B6" w:rsidRPr="00E66948" w:rsidRDefault="006335B6" w:rsidP="007718F0">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3.2</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w:t>
            </w:r>
            <w:r w:rsidRPr="00E66948">
              <w:rPr>
                <w:rFonts w:ascii="Times New Roman" w:hAnsi="Times New Roman"/>
                <w:sz w:val="20"/>
                <w:szCs w:val="20"/>
              </w:rPr>
              <w:lastRenderedPageBreak/>
              <w:t>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4.5</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sz w:val="20"/>
                <w:szCs w:val="20"/>
              </w:rPr>
              <w:t xml:space="preserve"> услуги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3.3</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3.4</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055986">
              <w:rPr>
                <w:rFonts w:ascii="Times New Roman" w:hAnsi="Times New Roman"/>
                <w:sz w:val="20"/>
                <w:szCs w:val="20"/>
              </w:rPr>
              <w:t>3.4.1</w:t>
            </w:r>
          </w:p>
        </w:tc>
        <w:tc>
          <w:tcPr>
            <w:tcW w:w="5841" w:type="dxa"/>
            <w:shd w:val="clear" w:color="auto" w:fill="auto"/>
            <w:vAlign w:val="center"/>
          </w:tcPr>
          <w:p w:rsidR="006335B6" w:rsidRPr="00055986" w:rsidRDefault="006335B6" w:rsidP="007718F0">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6335B6" w:rsidRPr="00055986" w:rsidRDefault="006335B6" w:rsidP="007718F0">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6335B6" w:rsidRPr="00055986" w:rsidRDefault="006335B6" w:rsidP="007718F0">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5841" w:type="dxa"/>
            <w:shd w:val="clear" w:color="auto" w:fill="auto"/>
            <w:vAlign w:val="center"/>
          </w:tcPr>
          <w:p w:rsidR="006335B6" w:rsidRDefault="006335B6" w:rsidP="007718F0">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3.5</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3.5.1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10</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3.5.2</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3.6</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3.8</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6335B6" w:rsidRPr="007B7BC2" w:rsidRDefault="006335B6" w:rsidP="007718F0">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9.3</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3.9</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3.9.1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3.10</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w:t>
            </w:r>
            <w:r w:rsidRPr="00CA3427">
              <w:rPr>
                <w:rFonts w:ascii="Times New Roman" w:hAnsi="Times New Roman"/>
                <w:sz w:val="20"/>
                <w:szCs w:val="20"/>
              </w:rPr>
              <w:lastRenderedPageBreak/>
              <w:t>содержание видов разрешенного использования с кодами 3.10.1 - 3.10.2</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17</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6335B6" w:rsidRPr="00E66948" w:rsidRDefault="006335B6" w:rsidP="007718F0">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5841" w:type="dxa"/>
            <w:shd w:val="clear" w:color="auto" w:fill="auto"/>
            <w:vAlign w:val="center"/>
          </w:tcPr>
          <w:p w:rsidR="006335B6" w:rsidRPr="00CA3427"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6335B6" w:rsidRPr="00CA3427" w:rsidRDefault="006335B6" w:rsidP="007718F0">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5841" w:type="dxa"/>
            <w:shd w:val="clear" w:color="auto" w:fill="auto"/>
            <w:vAlign w:val="center"/>
          </w:tcPr>
          <w:p w:rsidR="006335B6" w:rsidRPr="00CA3427" w:rsidRDefault="006335B6" w:rsidP="007718F0">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6335B6" w:rsidRPr="00CA3427" w:rsidRDefault="006335B6" w:rsidP="007718F0">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6335B6" w:rsidRPr="008346EA" w:rsidRDefault="006335B6" w:rsidP="007718F0">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6335B6" w:rsidRPr="008346EA" w:rsidRDefault="006335B6" w:rsidP="007718F0">
            <w:pPr>
              <w:spacing w:line="240" w:lineRule="auto"/>
              <w:rPr>
                <w:rFonts w:ascii="Times New Roman" w:hAnsi="Times New Roman"/>
                <w:sz w:val="20"/>
                <w:szCs w:val="20"/>
              </w:rPr>
            </w:pPr>
            <w:r w:rsidRPr="008346EA">
              <w:rPr>
                <w:rFonts w:ascii="Times New Roman" w:hAnsi="Times New Roman"/>
                <w:sz w:val="20"/>
                <w:szCs w:val="20"/>
              </w:rPr>
              <w:t>4.2</w:t>
            </w:r>
          </w:p>
        </w:tc>
        <w:tc>
          <w:tcPr>
            <w:tcW w:w="5841" w:type="dxa"/>
            <w:shd w:val="clear" w:color="auto" w:fill="auto"/>
            <w:vAlign w:val="center"/>
          </w:tcPr>
          <w:p w:rsidR="006335B6" w:rsidRPr="008346EA" w:rsidRDefault="006335B6" w:rsidP="007718F0">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4.3</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4.4</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E66948">
              <w:rPr>
                <w:rFonts w:ascii="Times New Roman" w:hAnsi="Times New Roman"/>
                <w:sz w:val="20"/>
                <w:szCs w:val="20"/>
              </w:rPr>
              <w:t>0 кв. м</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4.6</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4.7</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5.1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4.9</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335B6" w:rsidRPr="00E66948" w:rsidTr="006974B9">
        <w:tc>
          <w:tcPr>
            <w:tcW w:w="9243" w:type="dxa"/>
            <w:gridSpan w:val="4"/>
            <w:shd w:val="clear" w:color="auto" w:fill="auto"/>
            <w:vAlign w:val="center"/>
          </w:tcPr>
          <w:p w:rsidR="006335B6" w:rsidRPr="00E66948" w:rsidRDefault="006335B6" w:rsidP="007718F0">
            <w:pPr>
              <w:spacing w:line="240" w:lineRule="auto"/>
              <w:rPr>
                <w:rFonts w:ascii="Times New Roman" w:hAnsi="Times New Roman"/>
                <w:b/>
                <w:sz w:val="20"/>
                <w:szCs w:val="20"/>
              </w:rPr>
            </w:pPr>
            <w:r>
              <w:rPr>
                <w:rFonts w:ascii="Times New Roman" w:hAnsi="Times New Roman"/>
                <w:b/>
                <w:sz w:val="20"/>
                <w:szCs w:val="20"/>
              </w:rPr>
              <w:t>У</w:t>
            </w:r>
            <w:r w:rsidRPr="00E66948">
              <w:rPr>
                <w:rFonts w:ascii="Times New Roman" w:hAnsi="Times New Roman"/>
                <w:b/>
                <w:sz w:val="20"/>
                <w:szCs w:val="20"/>
              </w:rPr>
              <w:t>словно разрешенные виды использования</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6335B6" w:rsidRPr="00982642" w:rsidRDefault="006335B6" w:rsidP="007718F0">
            <w:pPr>
              <w:pStyle w:val="aff0"/>
              <w:jc w:val="center"/>
              <w:rPr>
                <w:sz w:val="20"/>
                <w:szCs w:val="20"/>
              </w:rPr>
            </w:pPr>
            <w:r w:rsidRPr="00982642">
              <w:rPr>
                <w:sz w:val="20"/>
                <w:szCs w:val="20"/>
              </w:rPr>
              <w:t>Для индивидуального жилищного строительства</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5841" w:type="dxa"/>
            <w:shd w:val="clear" w:color="auto" w:fill="auto"/>
            <w:vAlign w:val="center"/>
          </w:tcPr>
          <w:p w:rsidR="006335B6" w:rsidRPr="00B17AE5" w:rsidRDefault="006335B6" w:rsidP="007718F0">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6335B6" w:rsidRDefault="006335B6" w:rsidP="007718F0">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 xml:space="preserve">размещение </w:t>
            </w:r>
            <w:r w:rsidRPr="00B17AE5">
              <w:rPr>
                <w:rFonts w:eastAsia="Calibri"/>
                <w:sz w:val="20"/>
                <w:szCs w:val="20"/>
                <w:lang w:eastAsia="en-US"/>
              </w:rPr>
              <w:lastRenderedPageBreak/>
              <w:t>индивидуальных гаражей и подсобных сооружений</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27</w:t>
            </w:r>
          </w:p>
        </w:tc>
        <w:tc>
          <w:tcPr>
            <w:tcW w:w="2127" w:type="dxa"/>
            <w:shd w:val="clear" w:color="auto" w:fill="auto"/>
            <w:vAlign w:val="center"/>
          </w:tcPr>
          <w:p w:rsidR="006335B6" w:rsidRPr="00641728" w:rsidRDefault="006335B6" w:rsidP="007718F0">
            <w:pPr>
              <w:pStyle w:val="aff0"/>
              <w:jc w:val="center"/>
              <w:rPr>
                <w:sz w:val="20"/>
                <w:szCs w:val="20"/>
              </w:rPr>
            </w:pPr>
            <w:r w:rsidRPr="00AD14AC">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5841" w:type="dxa"/>
            <w:shd w:val="clear" w:color="auto" w:fill="auto"/>
            <w:vAlign w:val="center"/>
          </w:tcPr>
          <w:p w:rsidR="006335B6" w:rsidRPr="00AD14AC" w:rsidRDefault="006335B6" w:rsidP="007718F0">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6335B6" w:rsidRPr="00641728" w:rsidRDefault="006335B6" w:rsidP="007718F0">
            <w:pPr>
              <w:pStyle w:val="aff0"/>
              <w:jc w:val="center"/>
              <w:rPr>
                <w:sz w:val="20"/>
                <w:szCs w:val="20"/>
              </w:rPr>
            </w:pPr>
            <w:r w:rsidRPr="00641728">
              <w:rPr>
                <w:sz w:val="20"/>
                <w:szCs w:val="20"/>
              </w:rPr>
              <w:t>Блокированная жилая застройка</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2.3</w:t>
            </w:r>
          </w:p>
        </w:tc>
        <w:tc>
          <w:tcPr>
            <w:tcW w:w="5841" w:type="dxa"/>
            <w:shd w:val="clear" w:color="auto" w:fill="auto"/>
          </w:tcPr>
          <w:p w:rsidR="006335B6" w:rsidRDefault="006335B6" w:rsidP="007718F0">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2832CD">
              <w:rPr>
                <w:rFonts w:ascii="Times New Roman" w:hAnsi="Times New Roman"/>
                <w:sz w:val="20"/>
                <w:szCs w:val="20"/>
              </w:rPr>
              <w:t>4.9.1</w:t>
            </w:r>
          </w:p>
        </w:tc>
        <w:tc>
          <w:tcPr>
            <w:tcW w:w="5841" w:type="dxa"/>
            <w:shd w:val="clear" w:color="auto" w:fill="auto"/>
            <w:vAlign w:val="center"/>
          </w:tcPr>
          <w:p w:rsidR="006335B6" w:rsidRPr="002832CD" w:rsidRDefault="006335B6" w:rsidP="007718F0">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846401">
              <w:rPr>
                <w:rFonts w:ascii="Times New Roman" w:hAnsi="Times New Roman"/>
                <w:sz w:val="20"/>
                <w:szCs w:val="20"/>
              </w:rPr>
              <w:t>6.8</w:t>
            </w:r>
          </w:p>
        </w:tc>
        <w:tc>
          <w:tcPr>
            <w:tcW w:w="5841" w:type="dxa"/>
            <w:shd w:val="clear" w:color="auto" w:fill="auto"/>
            <w:vAlign w:val="center"/>
          </w:tcPr>
          <w:p w:rsidR="006335B6" w:rsidRPr="00846401" w:rsidRDefault="006335B6" w:rsidP="007718F0">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6335B6" w:rsidRPr="00516AF0" w:rsidRDefault="006335B6" w:rsidP="007718F0">
            <w:pPr>
              <w:spacing w:line="240" w:lineRule="auto"/>
              <w:rPr>
                <w:rFonts w:ascii="Times New Roman" w:hAnsi="Times New Roman"/>
                <w:sz w:val="20"/>
                <w:szCs w:val="20"/>
              </w:rPr>
            </w:pPr>
            <w:proofErr w:type="spellStart"/>
            <w:r w:rsidRPr="00516AF0">
              <w:rPr>
                <w:rFonts w:ascii="Times New Roman" w:hAnsi="Times New Roman"/>
                <w:sz w:val="20"/>
                <w:szCs w:val="20"/>
              </w:rPr>
              <w:t>Среднеэтажная</w:t>
            </w:r>
            <w:proofErr w:type="spellEnd"/>
            <w:r w:rsidRPr="00516AF0">
              <w:rPr>
                <w:rFonts w:ascii="Times New Roman" w:hAnsi="Times New Roman"/>
                <w:sz w:val="20"/>
                <w:szCs w:val="20"/>
              </w:rPr>
              <w:t xml:space="preserve"> жилая застройка</w:t>
            </w:r>
          </w:p>
        </w:tc>
        <w:tc>
          <w:tcPr>
            <w:tcW w:w="708"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2.5</w:t>
            </w:r>
          </w:p>
        </w:tc>
        <w:tc>
          <w:tcPr>
            <w:tcW w:w="5841" w:type="dxa"/>
            <w:shd w:val="clear" w:color="auto" w:fill="auto"/>
          </w:tcPr>
          <w:p w:rsidR="006335B6" w:rsidRPr="00840CC0" w:rsidRDefault="006335B6" w:rsidP="007718F0">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6335B6" w:rsidRPr="00516AF0" w:rsidRDefault="006335B6" w:rsidP="007718F0">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3.7</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w:t>
            </w:r>
            <w:r w:rsidRPr="00E66948">
              <w:rPr>
                <w:rFonts w:ascii="Times New Roman" w:hAnsi="Times New Roman"/>
                <w:sz w:val="20"/>
                <w:szCs w:val="20"/>
              </w:rPr>
              <w:lastRenderedPageBreak/>
              <w:t>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335B6" w:rsidRPr="00E66948" w:rsidTr="006974B9">
        <w:tc>
          <w:tcPr>
            <w:tcW w:w="9243" w:type="dxa"/>
            <w:gridSpan w:val="4"/>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6335B6" w:rsidRPr="008346EA" w:rsidRDefault="006335B6" w:rsidP="007718F0">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12.0</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2.7</w:t>
            </w:r>
          </w:p>
        </w:tc>
        <w:tc>
          <w:tcPr>
            <w:tcW w:w="5841" w:type="dxa"/>
            <w:shd w:val="clear" w:color="auto" w:fill="auto"/>
          </w:tcPr>
          <w:p w:rsidR="006335B6" w:rsidRPr="00516AF0" w:rsidRDefault="006335B6" w:rsidP="007718F0">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6335B6" w:rsidRDefault="006335B6" w:rsidP="006335B6">
      <w:pPr>
        <w:spacing w:line="240" w:lineRule="auto"/>
        <w:ind w:firstLine="709"/>
        <w:jc w:val="both"/>
        <w:rPr>
          <w:rFonts w:ascii="Times New Roman" w:hAnsi="Times New Roman"/>
          <w:sz w:val="20"/>
          <w:szCs w:val="20"/>
        </w:rPr>
      </w:pPr>
    </w:p>
    <w:p w:rsidR="006335B6" w:rsidRPr="00BD59CB" w:rsidRDefault="006335B6" w:rsidP="006335B6">
      <w:pPr>
        <w:pStyle w:val="ConsNormal"/>
        <w:ind w:firstLine="709"/>
        <w:jc w:val="both"/>
        <w:rPr>
          <w:rFonts w:ascii="Times New Roman" w:hAnsi="Times New Roman"/>
          <w:b/>
        </w:rPr>
      </w:pPr>
      <w:r w:rsidRPr="00BD59CB">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35B6" w:rsidRPr="00BD59CB" w:rsidRDefault="006335B6" w:rsidP="006335B6">
      <w:pPr>
        <w:widowControl w:val="0"/>
        <w:spacing w:line="240" w:lineRule="auto"/>
        <w:ind w:firstLine="709"/>
        <w:jc w:val="both"/>
        <w:rPr>
          <w:rFonts w:ascii="Times New Roman" w:hAnsi="Times New Roman"/>
          <w:b/>
          <w:sz w:val="24"/>
          <w:szCs w:val="24"/>
        </w:rPr>
      </w:pPr>
      <w:r w:rsidRPr="00BD59CB">
        <w:rPr>
          <w:rFonts w:ascii="Times New Roman" w:hAnsi="Times New Roman"/>
          <w:b/>
          <w:sz w:val="24"/>
          <w:szCs w:val="24"/>
        </w:rPr>
        <w:t>1)</w:t>
      </w:r>
      <w:r w:rsidRPr="00BD59CB">
        <w:rPr>
          <w:rFonts w:ascii="Times New Roman" w:hAnsi="Times New Roman"/>
          <w:sz w:val="24"/>
          <w:szCs w:val="24"/>
        </w:rPr>
        <w:t> </w:t>
      </w:r>
      <w:r w:rsidRPr="00BD59CB">
        <w:rPr>
          <w:rFonts w:ascii="Times New Roman" w:hAnsi="Times New Roman"/>
          <w:b/>
          <w:sz w:val="24"/>
          <w:szCs w:val="24"/>
        </w:rPr>
        <w:t>предельные (минимальные и (или) максимальные) размеры земельных участков, в том числе их площадь:</w:t>
      </w:r>
    </w:p>
    <w:p w:rsidR="006335B6" w:rsidRPr="00BD59CB" w:rsidRDefault="006335B6" w:rsidP="006335B6">
      <w:pPr>
        <w:widowControl w:val="0"/>
        <w:spacing w:line="240" w:lineRule="auto"/>
        <w:ind w:firstLine="709"/>
        <w:jc w:val="both"/>
        <w:rPr>
          <w:rFonts w:ascii="Times New Roman" w:hAnsi="Times New Roman"/>
          <w:sz w:val="24"/>
          <w:szCs w:val="24"/>
        </w:rPr>
      </w:pPr>
      <w:r w:rsidRPr="00BD59CB">
        <w:rPr>
          <w:rFonts w:ascii="Times New Roman" w:hAnsi="Times New Roman"/>
          <w:sz w:val="24"/>
          <w:szCs w:val="24"/>
        </w:rPr>
        <w:t xml:space="preserve">- минимальный размер земельного участка – 800 </w:t>
      </w:r>
      <w:proofErr w:type="spellStart"/>
      <w:r w:rsidRPr="00BD59CB">
        <w:rPr>
          <w:rFonts w:ascii="Times New Roman" w:hAnsi="Times New Roman"/>
          <w:sz w:val="24"/>
          <w:szCs w:val="24"/>
        </w:rPr>
        <w:t>м.кв</w:t>
      </w:r>
      <w:proofErr w:type="spellEnd"/>
      <w:r w:rsidRPr="00BD59CB">
        <w:rPr>
          <w:rFonts w:ascii="Times New Roman" w:hAnsi="Times New Roman"/>
          <w:sz w:val="24"/>
          <w:szCs w:val="24"/>
        </w:rPr>
        <w:t>.</w:t>
      </w:r>
    </w:p>
    <w:p w:rsidR="006335B6" w:rsidRPr="00BD59CB" w:rsidRDefault="006335B6" w:rsidP="006335B6">
      <w:pPr>
        <w:widowControl w:val="0"/>
        <w:spacing w:line="240" w:lineRule="auto"/>
        <w:ind w:firstLine="709"/>
        <w:jc w:val="both"/>
        <w:rPr>
          <w:rFonts w:ascii="Times New Roman" w:hAnsi="Times New Roman"/>
          <w:sz w:val="24"/>
          <w:szCs w:val="24"/>
        </w:rPr>
      </w:pPr>
      <w:r w:rsidRPr="00BD59CB">
        <w:rPr>
          <w:rFonts w:ascii="Times New Roman" w:hAnsi="Times New Roman"/>
          <w:sz w:val="24"/>
          <w:szCs w:val="24"/>
        </w:rPr>
        <w:t xml:space="preserve">- максимальный размер земельного участка – </w:t>
      </w:r>
      <w:r w:rsidRPr="00BD59CB">
        <w:rPr>
          <w:rFonts w:ascii="Times New Roman" w:hAnsi="Times New Roman"/>
          <w:b/>
          <w:sz w:val="24"/>
          <w:szCs w:val="24"/>
        </w:rPr>
        <w:t>не устанавливается</w:t>
      </w:r>
      <w:r w:rsidRPr="00BD59CB">
        <w:rPr>
          <w:rFonts w:ascii="Times New Roman" w:hAnsi="Times New Roman"/>
          <w:sz w:val="24"/>
          <w:szCs w:val="24"/>
        </w:rPr>
        <w:t xml:space="preserve">; </w:t>
      </w:r>
    </w:p>
    <w:p w:rsidR="006335B6" w:rsidRPr="00BD59CB" w:rsidRDefault="006335B6" w:rsidP="006335B6">
      <w:pPr>
        <w:pStyle w:val="a5"/>
        <w:widowControl w:val="0"/>
        <w:spacing w:after="0" w:line="240" w:lineRule="auto"/>
        <w:ind w:left="0" w:firstLine="709"/>
        <w:jc w:val="both"/>
        <w:rPr>
          <w:rFonts w:ascii="Times New Roman" w:hAnsi="Times New Roman"/>
          <w:sz w:val="24"/>
          <w:szCs w:val="24"/>
        </w:rPr>
      </w:pPr>
      <w:r w:rsidRPr="00BD59CB">
        <w:rPr>
          <w:rFonts w:ascii="Times New Roman" w:hAnsi="Times New Roman"/>
          <w:b/>
          <w:sz w:val="24"/>
          <w:szCs w:val="24"/>
        </w:rPr>
        <w:t>2)</w:t>
      </w:r>
      <w:r w:rsidRPr="00BD59CB">
        <w:rPr>
          <w:rFonts w:ascii="Times New Roman" w:hAnsi="Times New Roman"/>
          <w:sz w:val="24"/>
          <w:szCs w:val="24"/>
        </w:rPr>
        <w:t> </w:t>
      </w:r>
      <w:r w:rsidRPr="00BD59CB">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D59CB">
        <w:rPr>
          <w:rFonts w:ascii="Times New Roman" w:hAnsi="Times New Roman"/>
          <w:sz w:val="24"/>
          <w:szCs w:val="24"/>
        </w:rPr>
        <w:t>:</w:t>
      </w:r>
    </w:p>
    <w:p w:rsidR="006335B6" w:rsidRPr="00BD59CB"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sidRPr="00BD59CB">
        <w:rPr>
          <w:rFonts w:ascii="Times New Roman" w:hAnsi="Times New Roman"/>
          <w:sz w:val="24"/>
          <w:szCs w:val="24"/>
        </w:rPr>
        <w:t xml:space="preserve"> – м</w:t>
      </w:r>
      <w:r w:rsidRPr="00BD59CB">
        <w:rPr>
          <w:rFonts w:ascii="Times New Roman" w:eastAsia="Times New Roman" w:hAnsi="Times New Roman"/>
          <w:sz w:val="24"/>
          <w:szCs w:val="24"/>
          <w:lang w:eastAsia="ru-RU"/>
        </w:rPr>
        <w:t xml:space="preserve">инимальное расстояние от границ земельного участка до основного строения - 5 метров; </w:t>
      </w:r>
    </w:p>
    <w:p w:rsidR="006335B6" w:rsidRPr="00BD59CB"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sidRPr="00BD59CB">
        <w:rPr>
          <w:rFonts w:ascii="Times New Roman" w:eastAsia="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6335B6" w:rsidRPr="00BD59CB" w:rsidRDefault="006335B6" w:rsidP="006335B6">
      <w:pPr>
        <w:pStyle w:val="a5"/>
        <w:widowControl w:val="0"/>
        <w:spacing w:after="0" w:line="240" w:lineRule="auto"/>
        <w:ind w:left="0" w:firstLine="709"/>
        <w:jc w:val="both"/>
        <w:rPr>
          <w:rFonts w:ascii="Times New Roman" w:hAnsi="Times New Roman"/>
          <w:b/>
          <w:sz w:val="24"/>
          <w:szCs w:val="24"/>
        </w:rPr>
      </w:pPr>
      <w:r w:rsidRPr="00BD59CB">
        <w:rPr>
          <w:rFonts w:ascii="Times New Roman" w:hAnsi="Times New Roman"/>
          <w:b/>
          <w:sz w:val="24"/>
          <w:szCs w:val="24"/>
        </w:rPr>
        <w:t>3)</w:t>
      </w:r>
      <w:r w:rsidRPr="00BD59CB">
        <w:rPr>
          <w:rFonts w:ascii="Times New Roman" w:hAnsi="Times New Roman"/>
          <w:sz w:val="24"/>
          <w:szCs w:val="24"/>
        </w:rPr>
        <w:t xml:space="preserve"> </w:t>
      </w:r>
      <w:r w:rsidRPr="00BD59CB">
        <w:rPr>
          <w:rFonts w:ascii="Times New Roman" w:hAnsi="Times New Roman"/>
          <w:b/>
          <w:sz w:val="24"/>
          <w:szCs w:val="24"/>
        </w:rPr>
        <w:t>предельное количество этажей или предельная высота зданий, строений, сооружений:</w:t>
      </w:r>
    </w:p>
    <w:p w:rsidR="006335B6" w:rsidRPr="00BD59CB" w:rsidRDefault="006335B6" w:rsidP="006335B6">
      <w:pPr>
        <w:pStyle w:val="a5"/>
        <w:widowControl w:val="0"/>
        <w:spacing w:after="0" w:line="240" w:lineRule="auto"/>
        <w:ind w:left="0" w:firstLine="709"/>
        <w:jc w:val="both"/>
        <w:rPr>
          <w:rFonts w:ascii="Times New Roman" w:hAnsi="Times New Roman"/>
          <w:sz w:val="24"/>
          <w:szCs w:val="24"/>
        </w:rPr>
      </w:pPr>
      <w:r w:rsidRPr="00BD59CB">
        <w:rPr>
          <w:rFonts w:ascii="Times New Roman" w:hAnsi="Times New Roman"/>
          <w:sz w:val="24"/>
          <w:szCs w:val="24"/>
        </w:rPr>
        <w:t xml:space="preserve"> – м</w:t>
      </w:r>
      <w:r w:rsidRPr="00BD59CB">
        <w:rPr>
          <w:rFonts w:ascii="Times New Roman" w:hAnsi="Times New Roman"/>
          <w:sz w:val="24"/>
          <w:szCs w:val="24"/>
          <w:lang w:eastAsia="ru-RU"/>
        </w:rPr>
        <w:t>аксимальное</w:t>
      </w:r>
      <w:r w:rsidRPr="00BD59CB">
        <w:rPr>
          <w:rFonts w:ascii="Times New Roman" w:hAnsi="Times New Roman"/>
          <w:b/>
          <w:sz w:val="24"/>
          <w:szCs w:val="24"/>
          <w:lang w:eastAsia="ru-RU"/>
        </w:rPr>
        <w:t xml:space="preserve"> </w:t>
      </w:r>
      <w:r w:rsidRPr="00BD59CB">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sidRPr="00BD59CB">
        <w:rPr>
          <w:rFonts w:ascii="Times New Roman" w:hAnsi="Times New Roman"/>
          <w:sz w:val="24"/>
          <w:szCs w:val="24"/>
        </w:rPr>
        <w:t>;</w:t>
      </w:r>
    </w:p>
    <w:p w:rsidR="006335B6" w:rsidRPr="00BD59CB" w:rsidRDefault="006335B6" w:rsidP="006335B6">
      <w:pPr>
        <w:widowControl w:val="0"/>
        <w:spacing w:line="240" w:lineRule="auto"/>
        <w:ind w:firstLine="709"/>
        <w:jc w:val="both"/>
        <w:rPr>
          <w:rFonts w:ascii="Times New Roman" w:hAnsi="Times New Roman"/>
          <w:b/>
          <w:sz w:val="24"/>
          <w:szCs w:val="24"/>
        </w:rPr>
      </w:pPr>
      <w:r w:rsidRPr="00BD59CB">
        <w:rPr>
          <w:rFonts w:ascii="Times New Roman" w:hAnsi="Times New Roman"/>
          <w:b/>
          <w:sz w:val="24"/>
          <w:szCs w:val="24"/>
        </w:rPr>
        <w:lastRenderedPageBreak/>
        <w:t>4)</w:t>
      </w:r>
      <w:r w:rsidRPr="00BD59CB">
        <w:rPr>
          <w:rFonts w:ascii="Times New Roman" w:hAnsi="Times New Roman"/>
          <w:sz w:val="24"/>
          <w:szCs w:val="24"/>
        </w:rPr>
        <w:t xml:space="preserve"> </w:t>
      </w:r>
      <w:r w:rsidRPr="00BD59CB">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35B6" w:rsidRPr="00BD59CB" w:rsidRDefault="006335B6" w:rsidP="006335B6">
      <w:pPr>
        <w:widowControl w:val="0"/>
        <w:spacing w:line="240" w:lineRule="auto"/>
        <w:ind w:firstLine="709"/>
        <w:jc w:val="both"/>
        <w:rPr>
          <w:rFonts w:ascii="Times New Roman" w:hAnsi="Times New Roman"/>
          <w:sz w:val="24"/>
          <w:szCs w:val="24"/>
        </w:rPr>
      </w:pPr>
      <w:r w:rsidRPr="00BD59CB">
        <w:rPr>
          <w:rFonts w:ascii="Times New Roman" w:hAnsi="Times New Roman"/>
          <w:b/>
          <w:sz w:val="24"/>
          <w:szCs w:val="24"/>
        </w:rPr>
        <w:t xml:space="preserve">- </w:t>
      </w:r>
      <w:r w:rsidRPr="00BD59CB">
        <w:rPr>
          <w:rFonts w:ascii="Times New Roman" w:hAnsi="Times New Roman"/>
          <w:sz w:val="24"/>
          <w:szCs w:val="24"/>
        </w:rPr>
        <w:t>максимальный процент застройки – 65%</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Pr="00622AB3" w:rsidRDefault="006335B6" w:rsidP="006335B6">
      <w:pPr>
        <w:widowControl w:val="0"/>
        <w:autoSpaceDE w:val="0"/>
        <w:autoSpaceDN w:val="0"/>
        <w:adjustRightInd w:val="0"/>
        <w:spacing w:line="240" w:lineRule="auto"/>
        <w:ind w:firstLine="709"/>
        <w:jc w:val="both"/>
        <w:rPr>
          <w:rFonts w:ascii="Times New Roman" w:hAnsi="Times New Roman"/>
          <w:b/>
          <w:sz w:val="24"/>
          <w:szCs w:val="24"/>
        </w:rPr>
      </w:pPr>
      <w:r w:rsidRPr="00622AB3">
        <w:rPr>
          <w:rFonts w:ascii="Times New Roman" w:hAnsi="Times New Roman"/>
          <w:b/>
          <w:sz w:val="24"/>
          <w:szCs w:val="24"/>
        </w:rPr>
        <w:t>Статья 10.4.</w:t>
      </w:r>
      <w:r w:rsidRPr="00622AB3">
        <w:rPr>
          <w:rFonts w:ascii="Times New Roman" w:hAnsi="Times New Roman"/>
          <w:b/>
          <w:sz w:val="24"/>
          <w:szCs w:val="24"/>
          <w:lang w:val="en-US"/>
        </w:rPr>
        <w:t> </w:t>
      </w:r>
      <w:bookmarkStart w:id="12" w:name="_Toc286828614"/>
      <w:bookmarkEnd w:id="11"/>
      <w:r w:rsidRPr="00622AB3">
        <w:rPr>
          <w:rFonts w:ascii="Times New Roman" w:hAnsi="Times New Roman"/>
          <w:b/>
          <w:sz w:val="24"/>
          <w:szCs w:val="24"/>
        </w:rPr>
        <w:t>Градостроительный регламент для зон инженерной и транспортной инфраструктур.</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инженерной и транспортной инфраструктуры.</w:t>
      </w:r>
    </w:p>
    <w:p w:rsidR="006335B6" w:rsidRPr="008956C4" w:rsidRDefault="006335B6" w:rsidP="006335B6">
      <w:pPr>
        <w:widowControl w:val="0"/>
        <w:suppressAutoHyphens/>
        <w:spacing w:line="240" w:lineRule="auto"/>
        <w:ind w:firstLine="709"/>
        <w:jc w:val="both"/>
        <w:rPr>
          <w:rFonts w:ascii="Times New Roman" w:hAnsi="Times New Roman"/>
          <w:sz w:val="24"/>
          <w:szCs w:val="24"/>
        </w:rPr>
      </w:pPr>
      <w:r w:rsidRPr="008956C4">
        <w:rPr>
          <w:rFonts w:ascii="Times New Roman" w:hAnsi="Times New Roman"/>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6335B6" w:rsidRPr="008956C4" w:rsidRDefault="006335B6" w:rsidP="006335B6">
      <w:pPr>
        <w:widowControl w:val="0"/>
        <w:suppressAutoHyphens/>
        <w:spacing w:line="240" w:lineRule="auto"/>
        <w:ind w:firstLine="709"/>
        <w:jc w:val="both"/>
        <w:rPr>
          <w:rFonts w:ascii="Times New Roman" w:hAnsi="Times New Roman"/>
          <w:sz w:val="24"/>
          <w:szCs w:val="24"/>
        </w:rPr>
      </w:pPr>
      <w:r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6335B6" w:rsidRPr="00E03850" w:rsidRDefault="006335B6" w:rsidP="006335B6">
      <w:pPr>
        <w:pStyle w:val="af0"/>
        <w:widowControl w:val="0"/>
        <w:ind w:right="266"/>
      </w:pPr>
      <w:r w:rsidRPr="00E03850">
        <w:t>Таблица</w:t>
      </w:r>
      <w:r>
        <w:t xml:space="preserve">. </w:t>
      </w:r>
      <w:r w:rsidRPr="00E03850">
        <w:t>Классификация улиц и дорог</w:t>
      </w:r>
      <w: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740"/>
        <w:gridCol w:w="1475"/>
        <w:gridCol w:w="1247"/>
        <w:gridCol w:w="1418"/>
      </w:tblGrid>
      <w:tr w:rsidR="006335B6" w:rsidRPr="00F1469F" w:rsidTr="006974B9">
        <w:tc>
          <w:tcPr>
            <w:tcW w:w="3505" w:type="dxa"/>
            <w:vAlign w:val="center"/>
          </w:tcPr>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6335B6" w:rsidRDefault="006335B6" w:rsidP="007718F0">
            <w:pPr>
              <w:pStyle w:val="ConsPlusCell"/>
              <w:jc w:val="center"/>
              <w:rPr>
                <w:rFonts w:ascii="Times New Roman" w:hAnsi="Times New Roman" w:cs="Times New Roman"/>
                <w:b/>
              </w:rPr>
            </w:pPr>
            <w:r>
              <w:rPr>
                <w:rFonts w:ascii="Times New Roman" w:hAnsi="Times New Roman" w:cs="Times New Roman"/>
                <w:b/>
              </w:rPr>
              <w:t>Ширина</w:t>
            </w:r>
          </w:p>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247" w:type="dxa"/>
            <w:vAlign w:val="center"/>
          </w:tcPr>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418" w:type="dxa"/>
            <w:vAlign w:val="center"/>
          </w:tcPr>
          <w:p w:rsidR="006335B6" w:rsidRPr="00F1469F" w:rsidRDefault="006335B6" w:rsidP="007718F0">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3,5</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w:t>
            </w:r>
          </w:p>
        </w:tc>
        <w:tc>
          <w:tcPr>
            <w:tcW w:w="1418"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3,5</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2-3</w:t>
            </w:r>
          </w:p>
        </w:tc>
        <w:tc>
          <w:tcPr>
            <w:tcW w:w="1418"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1,5-2,25</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Улицы жилых зон:</w:t>
            </w:r>
          </w:p>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 основная</w:t>
            </w:r>
          </w:p>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40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2,75</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2,75-3,0</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w:t>
            </w:r>
          </w:p>
        </w:tc>
        <w:tc>
          <w:tcPr>
            <w:tcW w:w="1418"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1,0-1,5</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4,5</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w:t>
            </w:r>
          </w:p>
        </w:tc>
        <w:tc>
          <w:tcPr>
            <w:tcW w:w="1418"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w:t>
            </w:r>
          </w:p>
        </w:tc>
      </w:tr>
    </w:tbl>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4) Проезды на территории жилых кварталов следует проектировать с шагом не менее 200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sidRPr="005D1B60">
        <w:rPr>
          <w:rFonts w:ascii="Times New Roman" w:hAnsi="Times New Roman"/>
          <w:sz w:val="24"/>
          <w:szCs w:val="24"/>
        </w:rPr>
        <w:t>ч</w:t>
      </w:r>
      <w:proofErr w:type="gramEnd"/>
      <w:r w:rsidRPr="005D1B60">
        <w:rPr>
          <w:rFonts w:ascii="Times New Roman" w:hAnsi="Times New Roman"/>
          <w:sz w:val="24"/>
          <w:szCs w:val="24"/>
        </w:rPr>
        <w:t xml:space="preserve"> в обоих направлениях допускается устройство тротуаров и дорожек шириной 1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6335B6"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w:t>
      </w:r>
      <w:r w:rsidRPr="005D1B60">
        <w:rPr>
          <w:rFonts w:ascii="Times New Roman" w:hAnsi="Times New Roman"/>
          <w:sz w:val="24"/>
          <w:szCs w:val="24"/>
        </w:rPr>
        <w:lastRenderedPageBreak/>
        <w:t>плане 15 x 15 м или кольцом с радиусом по оси улиц не менее 10 м.</w:t>
      </w:r>
    </w:p>
    <w:p w:rsidR="006335B6" w:rsidRPr="005D1B60"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5D1B60">
        <w:rPr>
          <w:rFonts w:ascii="Times New Roman" w:hAnsi="Times New Roman"/>
          <w:b/>
          <w:sz w:val="24"/>
          <w:szCs w:val="24"/>
        </w:rPr>
        <w:t xml:space="preserve">объектов </w:t>
      </w:r>
      <w:r>
        <w:rPr>
          <w:rFonts w:ascii="Times New Roman" w:hAnsi="Times New Roman"/>
          <w:b/>
          <w:sz w:val="24"/>
          <w:szCs w:val="24"/>
        </w:rPr>
        <w:t xml:space="preserve">социального и коммунально-бытового </w:t>
      </w:r>
      <w:r w:rsidRPr="003A0DE4">
        <w:rPr>
          <w:rFonts w:ascii="Times New Roman" w:eastAsia="Times New Roman" w:hAnsi="Times New Roman"/>
          <w:b/>
          <w:sz w:val="24"/>
          <w:szCs w:val="24"/>
          <w:lang w:eastAsia="ru-RU"/>
        </w:rPr>
        <w:t>назначения</w:t>
      </w:r>
      <w:r>
        <w:rPr>
          <w:rFonts w:ascii="Times New Roman" w:hAnsi="Times New Roman"/>
          <w:b/>
          <w:sz w:val="24"/>
          <w:szCs w:val="24"/>
        </w:rPr>
        <w:t>.</w:t>
      </w:r>
    </w:p>
    <w:p w:rsidR="006335B6" w:rsidRPr="00814E24"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О2.</w:t>
      </w:r>
    </w:p>
    <w:p w:rsidR="006335B6"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6335B6" w:rsidRDefault="006335B6" w:rsidP="006335B6">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8"/>
        <w:gridCol w:w="5841"/>
      </w:tblGrid>
      <w:tr w:rsidR="006335B6" w:rsidRPr="00E66948" w:rsidTr="006974B9">
        <w:tc>
          <w:tcPr>
            <w:tcW w:w="9243" w:type="dxa"/>
            <w:gridSpan w:val="4"/>
            <w:shd w:val="clear" w:color="auto" w:fill="auto"/>
            <w:vAlign w:val="center"/>
          </w:tcPr>
          <w:p w:rsidR="006335B6" w:rsidRPr="00F81862" w:rsidRDefault="006335B6" w:rsidP="007718F0">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F81862">
              <w:rPr>
                <w:rFonts w:ascii="Times New Roman" w:hAnsi="Times New Roman"/>
                <w:b/>
                <w:sz w:val="20"/>
                <w:szCs w:val="20"/>
              </w:rPr>
              <w:t xml:space="preserve">О2 – объектов социального и коммунально-бытового </w:t>
            </w:r>
            <w:r w:rsidRPr="00F81862">
              <w:rPr>
                <w:rFonts w:ascii="Times New Roman" w:eastAsia="Times New Roman" w:hAnsi="Times New Roman"/>
                <w:b/>
                <w:sz w:val="20"/>
                <w:szCs w:val="20"/>
                <w:lang w:eastAsia="ru-RU"/>
              </w:rPr>
              <w:t>назначения</w:t>
            </w:r>
          </w:p>
        </w:tc>
      </w:tr>
      <w:tr w:rsidR="006335B6" w:rsidRPr="00E66948" w:rsidTr="006974B9">
        <w:trPr>
          <w:trHeight w:val="779"/>
          <w:tblHeader/>
        </w:trPr>
        <w:tc>
          <w:tcPr>
            <w:tcW w:w="567" w:type="dxa"/>
            <w:shd w:val="clear" w:color="auto" w:fill="auto"/>
            <w:vAlign w:val="center"/>
          </w:tcPr>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Код</w:t>
            </w:r>
          </w:p>
        </w:tc>
        <w:tc>
          <w:tcPr>
            <w:tcW w:w="5841" w:type="dxa"/>
            <w:shd w:val="clear" w:color="auto" w:fill="auto"/>
            <w:vAlign w:val="center"/>
          </w:tcPr>
          <w:p w:rsidR="006335B6"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6335B6" w:rsidRPr="001318B4" w:rsidRDefault="006335B6" w:rsidP="007718F0">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6335B6" w:rsidRPr="00E66948" w:rsidTr="006974B9">
        <w:tc>
          <w:tcPr>
            <w:tcW w:w="9243" w:type="dxa"/>
            <w:gridSpan w:val="4"/>
            <w:shd w:val="clear" w:color="auto" w:fill="auto"/>
            <w:vAlign w:val="center"/>
          </w:tcPr>
          <w:p w:rsidR="006335B6" w:rsidRPr="00E66948" w:rsidRDefault="006335B6" w:rsidP="007718F0">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3.2</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4.5</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sz w:val="20"/>
                <w:szCs w:val="20"/>
              </w:rPr>
              <w:t xml:space="preserve"> услуги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3.3</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3.4</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055986">
              <w:rPr>
                <w:rFonts w:ascii="Times New Roman" w:hAnsi="Times New Roman"/>
                <w:sz w:val="20"/>
                <w:szCs w:val="20"/>
              </w:rPr>
              <w:t>3.4.1</w:t>
            </w:r>
          </w:p>
        </w:tc>
        <w:tc>
          <w:tcPr>
            <w:tcW w:w="5841" w:type="dxa"/>
            <w:shd w:val="clear" w:color="auto" w:fill="auto"/>
            <w:vAlign w:val="center"/>
          </w:tcPr>
          <w:p w:rsidR="006335B6" w:rsidRPr="00055986" w:rsidRDefault="006335B6" w:rsidP="007718F0">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w:t>
            </w:r>
            <w:r w:rsidRPr="00055986">
              <w:rPr>
                <w:rFonts w:ascii="Times New Roman" w:hAnsi="Times New Roman"/>
                <w:sz w:val="20"/>
                <w:szCs w:val="20"/>
              </w:rPr>
              <w:lastRenderedPageBreak/>
              <w:t>и ребенка, диагностические центры, молочные кухни, станции донорства крови, клинические лаборатории)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7</w:t>
            </w:r>
          </w:p>
        </w:tc>
        <w:tc>
          <w:tcPr>
            <w:tcW w:w="2127" w:type="dxa"/>
            <w:shd w:val="clear" w:color="auto" w:fill="auto"/>
            <w:vAlign w:val="center"/>
          </w:tcPr>
          <w:p w:rsidR="006335B6" w:rsidRPr="00055986" w:rsidRDefault="006335B6" w:rsidP="007718F0">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6335B6" w:rsidRPr="00055986" w:rsidRDefault="006335B6" w:rsidP="007718F0">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5841" w:type="dxa"/>
            <w:shd w:val="clear" w:color="auto" w:fill="auto"/>
            <w:vAlign w:val="center"/>
          </w:tcPr>
          <w:p w:rsidR="006335B6" w:rsidRDefault="006335B6" w:rsidP="007718F0">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3.5</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3.5.1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3.5.2</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3.6</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3.8</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6335B6" w:rsidRPr="007B7BC2" w:rsidRDefault="006335B6" w:rsidP="007718F0">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9.3</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lastRenderedPageBreak/>
              <w:t>1</w:t>
            </w:r>
            <w:r>
              <w:rPr>
                <w:rFonts w:ascii="Times New Roman" w:hAnsi="Times New Roman"/>
                <w:sz w:val="20"/>
                <w:szCs w:val="20"/>
              </w:rPr>
              <w:t>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3.9</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3.9.1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3.10</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6335B6" w:rsidRPr="00E66948" w:rsidRDefault="006335B6" w:rsidP="007718F0">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5841" w:type="dxa"/>
            <w:shd w:val="clear" w:color="auto" w:fill="auto"/>
            <w:vAlign w:val="center"/>
          </w:tcPr>
          <w:p w:rsidR="006335B6" w:rsidRPr="00CA3427" w:rsidRDefault="006335B6" w:rsidP="007718F0">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6335B6" w:rsidRPr="00CA3427" w:rsidRDefault="006335B6" w:rsidP="007718F0">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5841" w:type="dxa"/>
            <w:shd w:val="clear" w:color="auto" w:fill="auto"/>
            <w:vAlign w:val="center"/>
          </w:tcPr>
          <w:p w:rsidR="006335B6" w:rsidRPr="00CA3427" w:rsidRDefault="006335B6" w:rsidP="007718F0">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6335B6" w:rsidRPr="00CA3427" w:rsidRDefault="006335B6" w:rsidP="007718F0">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6335B6" w:rsidRPr="008346EA" w:rsidRDefault="006335B6" w:rsidP="007718F0">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6335B6" w:rsidRPr="008346EA" w:rsidRDefault="006335B6" w:rsidP="007718F0">
            <w:pPr>
              <w:spacing w:line="240" w:lineRule="auto"/>
              <w:rPr>
                <w:rFonts w:ascii="Times New Roman" w:hAnsi="Times New Roman"/>
                <w:sz w:val="20"/>
                <w:szCs w:val="20"/>
              </w:rPr>
            </w:pPr>
            <w:r w:rsidRPr="008346EA">
              <w:rPr>
                <w:rFonts w:ascii="Times New Roman" w:hAnsi="Times New Roman"/>
                <w:sz w:val="20"/>
                <w:szCs w:val="20"/>
              </w:rPr>
              <w:t>4.2</w:t>
            </w:r>
          </w:p>
        </w:tc>
        <w:tc>
          <w:tcPr>
            <w:tcW w:w="5841" w:type="dxa"/>
            <w:shd w:val="clear" w:color="auto" w:fill="auto"/>
            <w:vAlign w:val="center"/>
          </w:tcPr>
          <w:p w:rsidR="006335B6" w:rsidRPr="008346EA" w:rsidRDefault="006335B6" w:rsidP="007718F0">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4.3</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4.4</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E66948">
              <w:rPr>
                <w:rFonts w:ascii="Times New Roman" w:hAnsi="Times New Roman"/>
                <w:sz w:val="20"/>
                <w:szCs w:val="20"/>
              </w:rPr>
              <w:t>0 кв. м</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22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4.6</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4.7</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5.1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4.9</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335B6" w:rsidRPr="00E66948" w:rsidTr="006974B9">
        <w:tc>
          <w:tcPr>
            <w:tcW w:w="9243" w:type="dxa"/>
            <w:gridSpan w:val="4"/>
            <w:shd w:val="clear" w:color="auto" w:fill="auto"/>
            <w:vAlign w:val="center"/>
          </w:tcPr>
          <w:p w:rsidR="006335B6" w:rsidRPr="00E66948" w:rsidRDefault="006335B6" w:rsidP="007718F0">
            <w:pPr>
              <w:spacing w:line="240" w:lineRule="auto"/>
              <w:rPr>
                <w:rFonts w:ascii="Times New Roman" w:hAnsi="Times New Roman"/>
                <w:b/>
                <w:sz w:val="20"/>
                <w:szCs w:val="20"/>
              </w:rPr>
            </w:pPr>
            <w:r>
              <w:rPr>
                <w:rFonts w:ascii="Times New Roman" w:hAnsi="Times New Roman"/>
                <w:b/>
                <w:sz w:val="20"/>
                <w:szCs w:val="20"/>
              </w:rPr>
              <w:t>У</w:t>
            </w:r>
            <w:r w:rsidRPr="00E66948">
              <w:rPr>
                <w:rFonts w:ascii="Times New Roman" w:hAnsi="Times New Roman"/>
                <w:b/>
                <w:sz w:val="20"/>
                <w:szCs w:val="20"/>
              </w:rPr>
              <w:t>словно разрешенные виды использования</w:t>
            </w:r>
          </w:p>
        </w:tc>
      </w:tr>
      <w:tr w:rsidR="006335B6" w:rsidRPr="00E66948" w:rsidTr="006974B9">
        <w:tc>
          <w:tcPr>
            <w:tcW w:w="567"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6335B6" w:rsidRPr="00982642" w:rsidRDefault="006335B6" w:rsidP="007718F0">
            <w:pPr>
              <w:pStyle w:val="aff0"/>
              <w:jc w:val="center"/>
              <w:rPr>
                <w:sz w:val="20"/>
                <w:szCs w:val="20"/>
              </w:rPr>
            </w:pPr>
            <w:r w:rsidRPr="00982642">
              <w:rPr>
                <w:sz w:val="20"/>
                <w:szCs w:val="20"/>
              </w:rPr>
              <w:t>Для индивидуального жилищного строительства</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5841" w:type="dxa"/>
            <w:shd w:val="clear" w:color="auto" w:fill="auto"/>
            <w:vAlign w:val="center"/>
          </w:tcPr>
          <w:p w:rsidR="006335B6" w:rsidRPr="00B17AE5" w:rsidRDefault="006335B6" w:rsidP="007718F0">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6335B6" w:rsidRDefault="006335B6" w:rsidP="007718F0">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6335B6" w:rsidRPr="00641728" w:rsidRDefault="006335B6" w:rsidP="007718F0">
            <w:pPr>
              <w:pStyle w:val="aff0"/>
              <w:jc w:val="center"/>
              <w:rPr>
                <w:sz w:val="20"/>
                <w:szCs w:val="20"/>
              </w:rPr>
            </w:pPr>
            <w:r w:rsidRPr="00AD14AC">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5841" w:type="dxa"/>
            <w:shd w:val="clear" w:color="auto" w:fill="auto"/>
            <w:vAlign w:val="center"/>
          </w:tcPr>
          <w:p w:rsidR="006335B6" w:rsidRPr="00AD14AC" w:rsidRDefault="006335B6" w:rsidP="007718F0">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6335B6" w:rsidRPr="00641728" w:rsidRDefault="006335B6" w:rsidP="007718F0">
            <w:pPr>
              <w:pStyle w:val="aff0"/>
              <w:jc w:val="center"/>
              <w:rPr>
                <w:sz w:val="20"/>
                <w:szCs w:val="20"/>
              </w:rPr>
            </w:pPr>
            <w:r w:rsidRPr="00641728">
              <w:rPr>
                <w:sz w:val="20"/>
                <w:szCs w:val="20"/>
              </w:rPr>
              <w:t>Блокированная жилая застройка</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641728">
              <w:rPr>
                <w:rFonts w:ascii="Times New Roman" w:hAnsi="Times New Roman"/>
                <w:sz w:val="20"/>
                <w:szCs w:val="20"/>
              </w:rPr>
              <w:t>2.3</w:t>
            </w:r>
          </w:p>
        </w:tc>
        <w:tc>
          <w:tcPr>
            <w:tcW w:w="5841" w:type="dxa"/>
            <w:shd w:val="clear" w:color="auto" w:fill="auto"/>
          </w:tcPr>
          <w:p w:rsidR="006335B6" w:rsidRDefault="006335B6" w:rsidP="007718F0">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2832CD">
              <w:rPr>
                <w:rFonts w:ascii="Times New Roman" w:hAnsi="Times New Roman"/>
                <w:sz w:val="20"/>
                <w:szCs w:val="20"/>
              </w:rPr>
              <w:t>4.9.1</w:t>
            </w:r>
          </w:p>
        </w:tc>
        <w:tc>
          <w:tcPr>
            <w:tcW w:w="5841" w:type="dxa"/>
            <w:shd w:val="clear" w:color="auto" w:fill="auto"/>
            <w:vAlign w:val="center"/>
          </w:tcPr>
          <w:p w:rsidR="006335B6" w:rsidRPr="002832CD" w:rsidRDefault="006335B6" w:rsidP="007718F0">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w:t>
            </w:r>
            <w:r w:rsidRPr="002832CD">
              <w:rPr>
                <w:rFonts w:ascii="Times New Roman" w:hAnsi="Times New Roman"/>
              </w:rPr>
              <w:lastRenderedPageBreak/>
              <w:t>сервиса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30</w:t>
            </w:r>
          </w:p>
        </w:tc>
        <w:tc>
          <w:tcPr>
            <w:tcW w:w="2127"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6335B6" w:rsidRPr="00641728" w:rsidRDefault="006335B6" w:rsidP="007718F0">
            <w:pPr>
              <w:spacing w:line="240" w:lineRule="auto"/>
              <w:rPr>
                <w:rFonts w:ascii="Times New Roman" w:hAnsi="Times New Roman"/>
                <w:sz w:val="20"/>
                <w:szCs w:val="20"/>
              </w:rPr>
            </w:pPr>
            <w:r w:rsidRPr="00846401">
              <w:rPr>
                <w:rFonts w:ascii="Times New Roman" w:hAnsi="Times New Roman"/>
                <w:sz w:val="20"/>
                <w:szCs w:val="20"/>
              </w:rPr>
              <w:t>6.8</w:t>
            </w:r>
          </w:p>
        </w:tc>
        <w:tc>
          <w:tcPr>
            <w:tcW w:w="5841" w:type="dxa"/>
            <w:shd w:val="clear" w:color="auto" w:fill="auto"/>
            <w:vAlign w:val="center"/>
          </w:tcPr>
          <w:p w:rsidR="006335B6" w:rsidRPr="00846401" w:rsidRDefault="006335B6" w:rsidP="007718F0">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6335B6" w:rsidRPr="00516AF0" w:rsidRDefault="006335B6" w:rsidP="007718F0">
            <w:pPr>
              <w:spacing w:line="240" w:lineRule="auto"/>
              <w:rPr>
                <w:rFonts w:ascii="Times New Roman" w:hAnsi="Times New Roman"/>
                <w:sz w:val="20"/>
                <w:szCs w:val="20"/>
              </w:rPr>
            </w:pPr>
            <w:proofErr w:type="spellStart"/>
            <w:r w:rsidRPr="00516AF0">
              <w:rPr>
                <w:rFonts w:ascii="Times New Roman" w:hAnsi="Times New Roman"/>
                <w:sz w:val="20"/>
                <w:szCs w:val="20"/>
              </w:rPr>
              <w:t>Среднеэтажная</w:t>
            </w:r>
            <w:proofErr w:type="spellEnd"/>
            <w:r w:rsidRPr="00516AF0">
              <w:rPr>
                <w:rFonts w:ascii="Times New Roman" w:hAnsi="Times New Roman"/>
                <w:sz w:val="20"/>
                <w:szCs w:val="20"/>
              </w:rPr>
              <w:t xml:space="preserve"> жилая застройка</w:t>
            </w:r>
          </w:p>
        </w:tc>
        <w:tc>
          <w:tcPr>
            <w:tcW w:w="708"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2.5</w:t>
            </w:r>
          </w:p>
        </w:tc>
        <w:tc>
          <w:tcPr>
            <w:tcW w:w="5841" w:type="dxa"/>
            <w:shd w:val="clear" w:color="auto" w:fill="auto"/>
          </w:tcPr>
          <w:p w:rsidR="006335B6" w:rsidRPr="00840CC0" w:rsidRDefault="006335B6" w:rsidP="007718F0">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6335B6" w:rsidRPr="00516AF0" w:rsidRDefault="006335B6" w:rsidP="007718F0">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3.7</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335B6" w:rsidRPr="00E66948" w:rsidTr="006974B9">
        <w:tc>
          <w:tcPr>
            <w:tcW w:w="9243" w:type="dxa"/>
            <w:gridSpan w:val="4"/>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6335B6" w:rsidRPr="008346EA" w:rsidRDefault="006335B6" w:rsidP="007718F0">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12.0</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3.1</w:t>
            </w:r>
          </w:p>
        </w:tc>
        <w:tc>
          <w:tcPr>
            <w:tcW w:w="5841"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E6694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6335B6" w:rsidRPr="00516AF0" w:rsidRDefault="006335B6" w:rsidP="007718F0">
            <w:pPr>
              <w:spacing w:line="240" w:lineRule="auto"/>
              <w:rPr>
                <w:rFonts w:ascii="Times New Roman" w:hAnsi="Times New Roman"/>
                <w:sz w:val="20"/>
                <w:szCs w:val="20"/>
              </w:rPr>
            </w:pPr>
            <w:r w:rsidRPr="00516AF0">
              <w:rPr>
                <w:rFonts w:ascii="Times New Roman" w:hAnsi="Times New Roman"/>
                <w:sz w:val="20"/>
                <w:szCs w:val="20"/>
              </w:rPr>
              <w:t>2.7</w:t>
            </w:r>
          </w:p>
        </w:tc>
        <w:tc>
          <w:tcPr>
            <w:tcW w:w="5841" w:type="dxa"/>
            <w:shd w:val="clear" w:color="auto" w:fill="auto"/>
          </w:tcPr>
          <w:p w:rsidR="006335B6" w:rsidRPr="00516AF0" w:rsidRDefault="006335B6" w:rsidP="007718F0">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w:t>
            </w:r>
            <w:r w:rsidRPr="00840CC0">
              <w:rPr>
                <w:rFonts w:ascii="Times New Roman" w:hAnsi="Times New Roman"/>
                <w:sz w:val="20"/>
                <w:szCs w:val="20"/>
              </w:rPr>
              <w:lastRenderedPageBreak/>
              <w:t>благополучию, не причиняет существенного неудобства жителям, не требует установления санитарной зоны</w:t>
            </w:r>
          </w:p>
        </w:tc>
      </w:tr>
    </w:tbl>
    <w:p w:rsidR="006335B6" w:rsidRDefault="006335B6" w:rsidP="006335B6">
      <w:pPr>
        <w:spacing w:line="240" w:lineRule="auto"/>
        <w:ind w:firstLine="709"/>
        <w:jc w:val="both"/>
        <w:rPr>
          <w:rFonts w:ascii="Times New Roman" w:hAnsi="Times New Roman"/>
          <w:sz w:val="20"/>
          <w:szCs w:val="20"/>
        </w:rPr>
      </w:pPr>
    </w:p>
    <w:p w:rsidR="006335B6" w:rsidRPr="00BD59CB" w:rsidRDefault="006335B6" w:rsidP="006335B6">
      <w:pPr>
        <w:pStyle w:val="ConsNormal"/>
        <w:ind w:firstLine="709"/>
        <w:jc w:val="both"/>
        <w:rPr>
          <w:rFonts w:ascii="Times New Roman" w:hAnsi="Times New Roman"/>
          <w:b/>
        </w:rPr>
      </w:pPr>
      <w:r w:rsidRPr="00BD59CB">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35B6" w:rsidRPr="00BD59CB" w:rsidRDefault="006335B6" w:rsidP="006335B6">
      <w:pPr>
        <w:widowControl w:val="0"/>
        <w:spacing w:line="240" w:lineRule="auto"/>
        <w:ind w:firstLine="709"/>
        <w:jc w:val="both"/>
        <w:rPr>
          <w:rFonts w:ascii="Times New Roman" w:hAnsi="Times New Roman"/>
          <w:b/>
          <w:sz w:val="24"/>
          <w:szCs w:val="24"/>
        </w:rPr>
      </w:pPr>
      <w:r w:rsidRPr="00BD59CB">
        <w:rPr>
          <w:rFonts w:ascii="Times New Roman" w:hAnsi="Times New Roman"/>
          <w:b/>
          <w:sz w:val="24"/>
          <w:szCs w:val="24"/>
        </w:rPr>
        <w:t>1)</w:t>
      </w:r>
      <w:r w:rsidRPr="00BD59CB">
        <w:rPr>
          <w:rFonts w:ascii="Times New Roman" w:hAnsi="Times New Roman"/>
          <w:sz w:val="24"/>
          <w:szCs w:val="24"/>
        </w:rPr>
        <w:t> </w:t>
      </w:r>
      <w:r w:rsidRPr="00BD59CB">
        <w:rPr>
          <w:rFonts w:ascii="Times New Roman" w:hAnsi="Times New Roman"/>
          <w:b/>
          <w:sz w:val="24"/>
          <w:szCs w:val="24"/>
        </w:rPr>
        <w:t>предельные (минимальные и (или) максимальные) размеры земельных участков, в том числе их площадь:</w:t>
      </w:r>
    </w:p>
    <w:p w:rsidR="006335B6" w:rsidRPr="00BD59CB" w:rsidRDefault="006335B6" w:rsidP="006335B6">
      <w:pPr>
        <w:widowControl w:val="0"/>
        <w:spacing w:line="240" w:lineRule="auto"/>
        <w:ind w:firstLine="709"/>
        <w:jc w:val="both"/>
        <w:rPr>
          <w:rFonts w:ascii="Times New Roman" w:hAnsi="Times New Roman"/>
          <w:sz w:val="24"/>
          <w:szCs w:val="24"/>
        </w:rPr>
      </w:pPr>
      <w:r w:rsidRPr="00BD59CB">
        <w:rPr>
          <w:rFonts w:ascii="Times New Roman" w:hAnsi="Times New Roman"/>
          <w:sz w:val="24"/>
          <w:szCs w:val="24"/>
        </w:rPr>
        <w:t xml:space="preserve">- минимальный размер земельного участка – 800 </w:t>
      </w:r>
      <w:proofErr w:type="spellStart"/>
      <w:r w:rsidRPr="00BD59CB">
        <w:rPr>
          <w:rFonts w:ascii="Times New Roman" w:hAnsi="Times New Roman"/>
          <w:sz w:val="24"/>
          <w:szCs w:val="24"/>
        </w:rPr>
        <w:t>м.кв</w:t>
      </w:r>
      <w:proofErr w:type="spellEnd"/>
      <w:r w:rsidRPr="00BD59CB">
        <w:rPr>
          <w:rFonts w:ascii="Times New Roman" w:hAnsi="Times New Roman"/>
          <w:sz w:val="24"/>
          <w:szCs w:val="24"/>
        </w:rPr>
        <w:t>.</w:t>
      </w:r>
    </w:p>
    <w:p w:rsidR="006335B6" w:rsidRPr="00BD59CB" w:rsidRDefault="006335B6" w:rsidP="006335B6">
      <w:pPr>
        <w:widowControl w:val="0"/>
        <w:spacing w:line="240" w:lineRule="auto"/>
        <w:ind w:firstLine="709"/>
        <w:jc w:val="both"/>
        <w:rPr>
          <w:rFonts w:ascii="Times New Roman" w:hAnsi="Times New Roman"/>
          <w:sz w:val="24"/>
          <w:szCs w:val="24"/>
        </w:rPr>
      </w:pPr>
      <w:r w:rsidRPr="00BD59CB">
        <w:rPr>
          <w:rFonts w:ascii="Times New Roman" w:hAnsi="Times New Roman"/>
          <w:sz w:val="24"/>
          <w:szCs w:val="24"/>
        </w:rPr>
        <w:t xml:space="preserve">- максимальный размер земельного участка – </w:t>
      </w:r>
      <w:r w:rsidRPr="00BD59CB">
        <w:rPr>
          <w:rFonts w:ascii="Times New Roman" w:hAnsi="Times New Roman"/>
          <w:b/>
          <w:sz w:val="24"/>
          <w:szCs w:val="24"/>
        </w:rPr>
        <w:t>не устанавливается</w:t>
      </w:r>
      <w:r w:rsidRPr="00BD59CB">
        <w:rPr>
          <w:rFonts w:ascii="Times New Roman" w:hAnsi="Times New Roman"/>
          <w:sz w:val="24"/>
          <w:szCs w:val="24"/>
        </w:rPr>
        <w:t xml:space="preserve">; </w:t>
      </w:r>
    </w:p>
    <w:p w:rsidR="006335B6" w:rsidRPr="00BD59CB" w:rsidRDefault="006335B6" w:rsidP="006335B6">
      <w:pPr>
        <w:pStyle w:val="a5"/>
        <w:widowControl w:val="0"/>
        <w:spacing w:after="0" w:line="240" w:lineRule="auto"/>
        <w:ind w:left="0" w:firstLine="709"/>
        <w:jc w:val="both"/>
        <w:rPr>
          <w:rFonts w:ascii="Times New Roman" w:hAnsi="Times New Roman"/>
          <w:sz w:val="24"/>
          <w:szCs w:val="24"/>
        </w:rPr>
      </w:pPr>
      <w:r w:rsidRPr="00BD59CB">
        <w:rPr>
          <w:rFonts w:ascii="Times New Roman" w:hAnsi="Times New Roman"/>
          <w:b/>
          <w:sz w:val="24"/>
          <w:szCs w:val="24"/>
        </w:rPr>
        <w:t>2)</w:t>
      </w:r>
      <w:r w:rsidRPr="00BD59CB">
        <w:rPr>
          <w:rFonts w:ascii="Times New Roman" w:hAnsi="Times New Roman"/>
          <w:sz w:val="24"/>
          <w:szCs w:val="24"/>
        </w:rPr>
        <w:t> </w:t>
      </w:r>
      <w:r w:rsidRPr="00BD59CB">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D59CB">
        <w:rPr>
          <w:rFonts w:ascii="Times New Roman" w:hAnsi="Times New Roman"/>
          <w:sz w:val="24"/>
          <w:szCs w:val="24"/>
        </w:rPr>
        <w:t>:</w:t>
      </w:r>
    </w:p>
    <w:p w:rsidR="006335B6" w:rsidRPr="00BD59CB"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sidRPr="00BD59CB">
        <w:rPr>
          <w:rFonts w:ascii="Times New Roman" w:hAnsi="Times New Roman"/>
          <w:sz w:val="24"/>
          <w:szCs w:val="24"/>
        </w:rPr>
        <w:t xml:space="preserve"> – м</w:t>
      </w:r>
      <w:r w:rsidRPr="00BD59CB">
        <w:rPr>
          <w:rFonts w:ascii="Times New Roman" w:eastAsia="Times New Roman" w:hAnsi="Times New Roman"/>
          <w:sz w:val="24"/>
          <w:szCs w:val="24"/>
          <w:lang w:eastAsia="ru-RU"/>
        </w:rPr>
        <w:t xml:space="preserve">инимальное расстояние от границ земельного участка до основного строения - 5 метров; </w:t>
      </w:r>
    </w:p>
    <w:p w:rsidR="006335B6" w:rsidRPr="00BD59CB"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sidRPr="00BD59CB">
        <w:rPr>
          <w:rFonts w:ascii="Times New Roman" w:eastAsia="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6335B6" w:rsidRPr="00BD59CB" w:rsidRDefault="006335B6" w:rsidP="006335B6">
      <w:pPr>
        <w:pStyle w:val="a5"/>
        <w:widowControl w:val="0"/>
        <w:spacing w:after="0" w:line="240" w:lineRule="auto"/>
        <w:ind w:left="0" w:firstLine="709"/>
        <w:jc w:val="both"/>
        <w:rPr>
          <w:rFonts w:ascii="Times New Roman" w:hAnsi="Times New Roman"/>
          <w:b/>
          <w:sz w:val="24"/>
          <w:szCs w:val="24"/>
        </w:rPr>
      </w:pPr>
      <w:r w:rsidRPr="00BD59CB">
        <w:rPr>
          <w:rFonts w:ascii="Times New Roman" w:hAnsi="Times New Roman"/>
          <w:b/>
          <w:sz w:val="24"/>
          <w:szCs w:val="24"/>
        </w:rPr>
        <w:t>3)</w:t>
      </w:r>
      <w:r w:rsidRPr="00BD59CB">
        <w:rPr>
          <w:rFonts w:ascii="Times New Roman" w:hAnsi="Times New Roman"/>
          <w:sz w:val="24"/>
          <w:szCs w:val="24"/>
        </w:rPr>
        <w:t xml:space="preserve"> </w:t>
      </w:r>
      <w:r w:rsidRPr="00BD59CB">
        <w:rPr>
          <w:rFonts w:ascii="Times New Roman" w:hAnsi="Times New Roman"/>
          <w:b/>
          <w:sz w:val="24"/>
          <w:szCs w:val="24"/>
        </w:rPr>
        <w:t>предельное количество этажей или предельная высота зданий, строений, сооружений:</w:t>
      </w:r>
    </w:p>
    <w:p w:rsidR="006335B6" w:rsidRPr="00BD59CB" w:rsidRDefault="006335B6" w:rsidP="006335B6">
      <w:pPr>
        <w:pStyle w:val="a5"/>
        <w:widowControl w:val="0"/>
        <w:spacing w:after="0" w:line="240" w:lineRule="auto"/>
        <w:ind w:left="0" w:firstLine="709"/>
        <w:jc w:val="both"/>
        <w:rPr>
          <w:rFonts w:ascii="Times New Roman" w:hAnsi="Times New Roman"/>
          <w:sz w:val="24"/>
          <w:szCs w:val="24"/>
        </w:rPr>
      </w:pPr>
      <w:r w:rsidRPr="00BD59CB">
        <w:rPr>
          <w:rFonts w:ascii="Times New Roman" w:hAnsi="Times New Roman"/>
          <w:sz w:val="24"/>
          <w:szCs w:val="24"/>
        </w:rPr>
        <w:t xml:space="preserve"> – м</w:t>
      </w:r>
      <w:r w:rsidRPr="00BD59CB">
        <w:rPr>
          <w:rFonts w:ascii="Times New Roman" w:hAnsi="Times New Roman"/>
          <w:sz w:val="24"/>
          <w:szCs w:val="24"/>
          <w:lang w:eastAsia="ru-RU"/>
        </w:rPr>
        <w:t>аксимальное</w:t>
      </w:r>
      <w:r w:rsidRPr="00BD59CB">
        <w:rPr>
          <w:rFonts w:ascii="Times New Roman" w:hAnsi="Times New Roman"/>
          <w:b/>
          <w:sz w:val="24"/>
          <w:szCs w:val="24"/>
          <w:lang w:eastAsia="ru-RU"/>
        </w:rPr>
        <w:t xml:space="preserve"> </w:t>
      </w:r>
      <w:r w:rsidRPr="00BD59CB">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sidRPr="00BD59CB">
        <w:rPr>
          <w:rFonts w:ascii="Times New Roman" w:hAnsi="Times New Roman"/>
          <w:sz w:val="24"/>
          <w:szCs w:val="24"/>
        </w:rPr>
        <w:t>;</w:t>
      </w:r>
    </w:p>
    <w:p w:rsidR="006335B6" w:rsidRPr="00BD59CB" w:rsidRDefault="006335B6" w:rsidP="006335B6">
      <w:pPr>
        <w:widowControl w:val="0"/>
        <w:spacing w:line="240" w:lineRule="auto"/>
        <w:ind w:firstLine="709"/>
        <w:jc w:val="both"/>
        <w:rPr>
          <w:rFonts w:ascii="Times New Roman" w:hAnsi="Times New Roman"/>
          <w:b/>
          <w:sz w:val="24"/>
          <w:szCs w:val="24"/>
        </w:rPr>
      </w:pPr>
      <w:r w:rsidRPr="00BD59CB">
        <w:rPr>
          <w:rFonts w:ascii="Times New Roman" w:hAnsi="Times New Roman"/>
          <w:b/>
          <w:sz w:val="24"/>
          <w:szCs w:val="24"/>
        </w:rPr>
        <w:t>4)</w:t>
      </w:r>
      <w:r w:rsidRPr="00BD59CB">
        <w:rPr>
          <w:rFonts w:ascii="Times New Roman" w:hAnsi="Times New Roman"/>
          <w:sz w:val="24"/>
          <w:szCs w:val="24"/>
        </w:rPr>
        <w:t xml:space="preserve"> </w:t>
      </w:r>
      <w:r w:rsidRPr="00BD59CB">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35B6" w:rsidRPr="00BD59CB" w:rsidRDefault="006335B6" w:rsidP="006335B6">
      <w:pPr>
        <w:widowControl w:val="0"/>
        <w:spacing w:line="240" w:lineRule="auto"/>
        <w:ind w:firstLine="709"/>
        <w:jc w:val="both"/>
        <w:rPr>
          <w:rFonts w:ascii="Times New Roman" w:hAnsi="Times New Roman"/>
          <w:sz w:val="24"/>
          <w:szCs w:val="24"/>
        </w:rPr>
      </w:pPr>
      <w:r w:rsidRPr="00BD59CB">
        <w:rPr>
          <w:rFonts w:ascii="Times New Roman" w:hAnsi="Times New Roman"/>
          <w:b/>
          <w:sz w:val="24"/>
          <w:szCs w:val="24"/>
        </w:rPr>
        <w:t xml:space="preserve">- </w:t>
      </w:r>
      <w:r w:rsidRPr="00BD59CB">
        <w:rPr>
          <w:rFonts w:ascii="Times New Roman" w:hAnsi="Times New Roman"/>
          <w:sz w:val="24"/>
          <w:szCs w:val="24"/>
        </w:rPr>
        <w:t>максимальный процент застройки – 65%</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Pr="00622AB3" w:rsidRDefault="006335B6" w:rsidP="006335B6">
      <w:pPr>
        <w:widowControl w:val="0"/>
        <w:autoSpaceDE w:val="0"/>
        <w:autoSpaceDN w:val="0"/>
        <w:adjustRightInd w:val="0"/>
        <w:spacing w:line="240" w:lineRule="auto"/>
        <w:ind w:firstLine="709"/>
        <w:jc w:val="both"/>
        <w:rPr>
          <w:rFonts w:ascii="Times New Roman" w:hAnsi="Times New Roman"/>
          <w:b/>
          <w:sz w:val="24"/>
          <w:szCs w:val="24"/>
        </w:rPr>
      </w:pPr>
      <w:r w:rsidRPr="00622AB3">
        <w:rPr>
          <w:rFonts w:ascii="Times New Roman" w:hAnsi="Times New Roman"/>
          <w:b/>
          <w:sz w:val="24"/>
          <w:szCs w:val="24"/>
        </w:rPr>
        <w:t>Статья 10.4.</w:t>
      </w:r>
      <w:r w:rsidRPr="00622AB3">
        <w:rPr>
          <w:rFonts w:ascii="Times New Roman" w:hAnsi="Times New Roman"/>
          <w:b/>
          <w:sz w:val="24"/>
          <w:szCs w:val="24"/>
          <w:lang w:val="en-US"/>
        </w:rPr>
        <w:t> </w:t>
      </w:r>
      <w:r w:rsidRPr="00622AB3">
        <w:rPr>
          <w:rFonts w:ascii="Times New Roman" w:hAnsi="Times New Roman"/>
          <w:b/>
          <w:sz w:val="24"/>
          <w:szCs w:val="24"/>
        </w:rPr>
        <w:t>Градостроительный регламент для зон инженерной и транспортной инфраструктур.</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инженерной и транспортной инфраструктуры.</w:t>
      </w:r>
    </w:p>
    <w:p w:rsidR="006335B6" w:rsidRPr="008956C4" w:rsidRDefault="006335B6" w:rsidP="006335B6">
      <w:pPr>
        <w:widowControl w:val="0"/>
        <w:suppressAutoHyphens/>
        <w:spacing w:line="240" w:lineRule="auto"/>
        <w:ind w:firstLine="709"/>
        <w:jc w:val="both"/>
        <w:rPr>
          <w:rFonts w:ascii="Times New Roman" w:hAnsi="Times New Roman"/>
          <w:sz w:val="24"/>
          <w:szCs w:val="24"/>
        </w:rPr>
      </w:pPr>
      <w:r w:rsidRPr="008956C4">
        <w:rPr>
          <w:rFonts w:ascii="Times New Roman" w:hAnsi="Times New Roman"/>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6335B6" w:rsidRPr="008956C4" w:rsidRDefault="006335B6" w:rsidP="006335B6">
      <w:pPr>
        <w:widowControl w:val="0"/>
        <w:suppressAutoHyphens/>
        <w:spacing w:line="240" w:lineRule="auto"/>
        <w:ind w:firstLine="709"/>
        <w:jc w:val="both"/>
        <w:rPr>
          <w:rFonts w:ascii="Times New Roman" w:hAnsi="Times New Roman"/>
          <w:sz w:val="24"/>
          <w:szCs w:val="24"/>
        </w:rPr>
      </w:pPr>
      <w:r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Улицы следует дифференцировать по назначению и транспортным характеристикам в соответствии с требованиями, приведенными в нижеследующей </w:t>
      </w:r>
      <w:r w:rsidRPr="005D1B60">
        <w:rPr>
          <w:rFonts w:ascii="Times New Roman" w:hAnsi="Times New Roman"/>
          <w:sz w:val="24"/>
          <w:szCs w:val="24"/>
        </w:rPr>
        <w:lastRenderedPageBreak/>
        <w:t>таблице:</w:t>
      </w:r>
    </w:p>
    <w:p w:rsidR="006335B6" w:rsidRPr="00E03850" w:rsidRDefault="006335B6" w:rsidP="006335B6">
      <w:pPr>
        <w:pStyle w:val="af0"/>
        <w:widowControl w:val="0"/>
        <w:ind w:right="266"/>
      </w:pPr>
      <w:r w:rsidRPr="00E03850">
        <w:t>Таблица</w:t>
      </w:r>
      <w:r>
        <w:t xml:space="preserve">. </w:t>
      </w:r>
      <w:r w:rsidRPr="00E03850">
        <w:t>Классификация улиц и дорог</w:t>
      </w:r>
      <w: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740"/>
        <w:gridCol w:w="1475"/>
        <w:gridCol w:w="1247"/>
        <w:gridCol w:w="1559"/>
      </w:tblGrid>
      <w:tr w:rsidR="006335B6" w:rsidRPr="00F1469F" w:rsidTr="006974B9">
        <w:tc>
          <w:tcPr>
            <w:tcW w:w="3505" w:type="dxa"/>
            <w:vAlign w:val="center"/>
          </w:tcPr>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6335B6" w:rsidRDefault="006335B6" w:rsidP="007718F0">
            <w:pPr>
              <w:pStyle w:val="ConsPlusCell"/>
              <w:jc w:val="center"/>
              <w:rPr>
                <w:rFonts w:ascii="Times New Roman" w:hAnsi="Times New Roman" w:cs="Times New Roman"/>
                <w:b/>
              </w:rPr>
            </w:pPr>
            <w:r>
              <w:rPr>
                <w:rFonts w:ascii="Times New Roman" w:hAnsi="Times New Roman" w:cs="Times New Roman"/>
                <w:b/>
              </w:rPr>
              <w:t>Ширина</w:t>
            </w:r>
          </w:p>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247" w:type="dxa"/>
            <w:vAlign w:val="center"/>
          </w:tcPr>
          <w:p w:rsidR="006335B6" w:rsidRPr="00F1469F" w:rsidRDefault="006335B6" w:rsidP="007718F0">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559" w:type="dxa"/>
            <w:vAlign w:val="center"/>
          </w:tcPr>
          <w:p w:rsidR="006335B6" w:rsidRPr="00F1469F" w:rsidRDefault="006335B6" w:rsidP="007718F0">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3,5</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w:t>
            </w:r>
          </w:p>
        </w:tc>
        <w:tc>
          <w:tcPr>
            <w:tcW w:w="1559"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3,5</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2-3</w:t>
            </w:r>
          </w:p>
        </w:tc>
        <w:tc>
          <w:tcPr>
            <w:tcW w:w="1559"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1,5-2,25</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Улицы жилых зон:</w:t>
            </w:r>
          </w:p>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 основная</w:t>
            </w:r>
          </w:p>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40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2,75</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2,75-3,0</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2</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w:t>
            </w:r>
          </w:p>
        </w:tc>
        <w:tc>
          <w:tcPr>
            <w:tcW w:w="1559"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1,0-1,5</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1,0</w:t>
            </w:r>
          </w:p>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w:t>
            </w:r>
          </w:p>
        </w:tc>
      </w:tr>
      <w:tr w:rsidR="006335B6" w:rsidRPr="00F1469F" w:rsidTr="006974B9">
        <w:tc>
          <w:tcPr>
            <w:tcW w:w="3505" w:type="dxa"/>
            <w:vAlign w:val="center"/>
          </w:tcPr>
          <w:p w:rsidR="006335B6" w:rsidRPr="00F1469F" w:rsidRDefault="006335B6" w:rsidP="007718F0">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4,5</w:t>
            </w:r>
          </w:p>
        </w:tc>
        <w:tc>
          <w:tcPr>
            <w:tcW w:w="1247"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1</w:t>
            </w:r>
          </w:p>
        </w:tc>
        <w:tc>
          <w:tcPr>
            <w:tcW w:w="1559" w:type="dxa"/>
            <w:vAlign w:val="center"/>
          </w:tcPr>
          <w:p w:rsidR="006335B6" w:rsidRPr="00F1469F" w:rsidRDefault="006335B6" w:rsidP="007718F0">
            <w:pPr>
              <w:pStyle w:val="ConsPlusCell"/>
              <w:jc w:val="center"/>
              <w:rPr>
                <w:rFonts w:ascii="Times New Roman" w:hAnsi="Times New Roman" w:cs="Times New Roman"/>
              </w:rPr>
            </w:pPr>
            <w:r w:rsidRPr="00F1469F">
              <w:rPr>
                <w:rFonts w:ascii="Times New Roman" w:hAnsi="Times New Roman" w:cs="Times New Roman"/>
              </w:rPr>
              <w:t>-</w:t>
            </w:r>
          </w:p>
        </w:tc>
      </w:tr>
    </w:tbl>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sidRPr="005D1B60">
        <w:rPr>
          <w:rFonts w:ascii="Times New Roman" w:hAnsi="Times New Roman"/>
          <w:sz w:val="24"/>
          <w:szCs w:val="24"/>
        </w:rPr>
        <w:t>ч</w:t>
      </w:r>
      <w:proofErr w:type="gramEnd"/>
      <w:r w:rsidRPr="005D1B60">
        <w:rPr>
          <w:rFonts w:ascii="Times New Roman" w:hAnsi="Times New Roman"/>
          <w:sz w:val="24"/>
          <w:szCs w:val="24"/>
        </w:rPr>
        <w:t xml:space="preserve"> в обоих направлениях допускается устройство тротуаров и дорожек шириной 1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6) При непосредственном примыкании тротуаров к стенам зданий, подпорным стенкам или оградам следует увеличивать их ширину не менее чем на 0,5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6335B6"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6335B6" w:rsidRDefault="006335B6" w:rsidP="006335B6">
      <w:pPr>
        <w:widowControl w:val="0"/>
        <w:spacing w:line="240" w:lineRule="auto"/>
        <w:ind w:firstLine="709"/>
        <w:jc w:val="both"/>
        <w:rPr>
          <w:rFonts w:ascii="Times New Roman" w:hAnsi="Times New Roman"/>
          <w:sz w:val="24"/>
          <w:szCs w:val="24"/>
        </w:rPr>
      </w:pPr>
    </w:p>
    <w:p w:rsidR="006335B6" w:rsidRPr="004F079E"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участков и объектов капитального </w:t>
      </w:r>
      <w:r w:rsidRPr="004F079E">
        <w:rPr>
          <w:rFonts w:ascii="Times New Roman" w:hAnsi="Times New Roman"/>
          <w:b/>
          <w:sz w:val="24"/>
          <w:szCs w:val="24"/>
        </w:rPr>
        <w:t xml:space="preserve">строительства для зоны </w:t>
      </w:r>
      <w:bookmarkEnd w:id="12"/>
      <w:r w:rsidRPr="004F079E">
        <w:rPr>
          <w:rFonts w:ascii="Times New Roman" w:hAnsi="Times New Roman"/>
          <w:b/>
          <w:sz w:val="24"/>
          <w:szCs w:val="24"/>
        </w:rPr>
        <w:t>транспортной инфраструктуры.</w:t>
      </w:r>
    </w:p>
    <w:p w:rsidR="006335B6"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–Т</w:t>
      </w:r>
      <w:r w:rsidRPr="007911C8">
        <w:rPr>
          <w:rFonts w:ascii="Times New Roman" w:hAnsi="Times New Roman"/>
          <w:sz w:val="24"/>
          <w:szCs w:val="24"/>
        </w:rPr>
        <w:t>.</w:t>
      </w:r>
    </w:p>
    <w:p w:rsidR="006335B6"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6335B6" w:rsidRDefault="006335B6" w:rsidP="006335B6">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709"/>
        <w:gridCol w:w="5982"/>
      </w:tblGrid>
      <w:tr w:rsidR="006335B6" w:rsidRPr="003535E9" w:rsidTr="006974B9">
        <w:trPr>
          <w:trHeight w:val="273"/>
        </w:trPr>
        <w:tc>
          <w:tcPr>
            <w:tcW w:w="9385" w:type="dxa"/>
            <w:gridSpan w:val="4"/>
            <w:shd w:val="clear" w:color="auto" w:fill="auto"/>
            <w:vAlign w:val="center"/>
          </w:tcPr>
          <w:p w:rsidR="006335B6" w:rsidRPr="002F7689" w:rsidRDefault="006335B6" w:rsidP="007718F0">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 xml:space="preserve">Т </w:t>
            </w:r>
            <w:r>
              <w:rPr>
                <w:rFonts w:ascii="Times New Roman" w:hAnsi="Times New Roman"/>
                <w:b/>
                <w:sz w:val="20"/>
                <w:szCs w:val="20"/>
              </w:rPr>
              <w:t>–</w:t>
            </w:r>
            <w:r w:rsidRPr="002F7689">
              <w:rPr>
                <w:rFonts w:ascii="Times New Roman" w:hAnsi="Times New Roman"/>
                <w:b/>
                <w:sz w:val="20"/>
                <w:szCs w:val="20"/>
              </w:rPr>
              <w:t xml:space="preserve"> зон</w:t>
            </w:r>
            <w:r>
              <w:rPr>
                <w:rFonts w:ascii="Times New Roman" w:hAnsi="Times New Roman"/>
                <w:b/>
                <w:sz w:val="20"/>
                <w:szCs w:val="20"/>
              </w:rPr>
              <w:t>а транспортной инфраструктуры</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b/>
                <w:sz w:val="20"/>
                <w:szCs w:val="20"/>
              </w:rPr>
            </w:pPr>
            <w:r w:rsidRPr="003535E9">
              <w:rPr>
                <w:rFonts w:ascii="Times New Roman" w:hAnsi="Times New Roman"/>
                <w:b/>
                <w:sz w:val="20"/>
                <w:szCs w:val="20"/>
              </w:rPr>
              <w:t>№ п/п</w:t>
            </w:r>
          </w:p>
        </w:tc>
        <w:tc>
          <w:tcPr>
            <w:tcW w:w="1985" w:type="dxa"/>
            <w:shd w:val="clear" w:color="auto" w:fill="auto"/>
            <w:vAlign w:val="center"/>
          </w:tcPr>
          <w:p w:rsidR="006335B6" w:rsidRPr="003535E9" w:rsidRDefault="006335B6" w:rsidP="007718F0">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6335B6" w:rsidRPr="003535E9" w:rsidRDefault="006335B6" w:rsidP="007718F0">
            <w:pPr>
              <w:spacing w:line="240" w:lineRule="auto"/>
              <w:rPr>
                <w:rFonts w:ascii="Times New Roman" w:hAnsi="Times New Roman"/>
                <w:b/>
                <w:sz w:val="20"/>
                <w:szCs w:val="20"/>
              </w:rPr>
            </w:pPr>
            <w:r w:rsidRPr="003535E9">
              <w:rPr>
                <w:rFonts w:ascii="Times New Roman" w:hAnsi="Times New Roman"/>
                <w:b/>
                <w:sz w:val="20"/>
                <w:szCs w:val="20"/>
              </w:rPr>
              <w:t>Код</w:t>
            </w:r>
          </w:p>
        </w:tc>
        <w:tc>
          <w:tcPr>
            <w:tcW w:w="5982" w:type="dxa"/>
            <w:shd w:val="clear" w:color="auto" w:fill="auto"/>
            <w:vAlign w:val="center"/>
          </w:tcPr>
          <w:p w:rsidR="006335B6" w:rsidRPr="003535E9" w:rsidRDefault="006335B6" w:rsidP="007718F0">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6335B6" w:rsidRPr="003535E9" w:rsidTr="006974B9">
        <w:tc>
          <w:tcPr>
            <w:tcW w:w="9385" w:type="dxa"/>
            <w:gridSpan w:val="4"/>
            <w:shd w:val="clear" w:color="auto" w:fill="auto"/>
            <w:vAlign w:val="center"/>
          </w:tcPr>
          <w:p w:rsidR="006335B6" w:rsidRPr="003535E9" w:rsidRDefault="006335B6" w:rsidP="007718F0">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1</w:t>
            </w:r>
          </w:p>
        </w:tc>
        <w:tc>
          <w:tcPr>
            <w:tcW w:w="1985"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3.3</w:t>
            </w:r>
          </w:p>
        </w:tc>
        <w:tc>
          <w:tcPr>
            <w:tcW w:w="5982"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2</w:t>
            </w:r>
          </w:p>
        </w:tc>
        <w:tc>
          <w:tcPr>
            <w:tcW w:w="1985"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p>
        </w:tc>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4.6</w:t>
            </w:r>
          </w:p>
        </w:tc>
        <w:tc>
          <w:tcPr>
            <w:tcW w:w="5982" w:type="dxa"/>
            <w:shd w:val="clear" w:color="auto" w:fill="auto"/>
            <w:vAlign w:val="center"/>
          </w:tcPr>
          <w:p w:rsidR="006335B6" w:rsidRPr="003535E9" w:rsidRDefault="006335B6" w:rsidP="007718F0">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3</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4.7</w:t>
            </w:r>
          </w:p>
        </w:tc>
        <w:tc>
          <w:tcPr>
            <w:tcW w:w="5982"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4</w:t>
            </w:r>
          </w:p>
        </w:tc>
        <w:tc>
          <w:tcPr>
            <w:tcW w:w="1985" w:type="dxa"/>
            <w:shd w:val="clear" w:color="auto" w:fill="auto"/>
            <w:vAlign w:val="center"/>
          </w:tcPr>
          <w:p w:rsidR="006335B6" w:rsidRPr="008346EA" w:rsidRDefault="006335B6" w:rsidP="007718F0">
            <w:pPr>
              <w:pStyle w:val="aff0"/>
              <w:jc w:val="center"/>
              <w:rPr>
                <w:sz w:val="20"/>
                <w:szCs w:val="20"/>
              </w:rPr>
            </w:pPr>
            <w:r w:rsidRPr="008346EA">
              <w:rPr>
                <w:sz w:val="20"/>
                <w:szCs w:val="20"/>
              </w:rPr>
              <w:t>Земельные участки (территории) общего пользования</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12.0</w:t>
            </w:r>
          </w:p>
        </w:tc>
        <w:tc>
          <w:tcPr>
            <w:tcW w:w="5982"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6335B6" w:rsidRPr="00473565" w:rsidRDefault="006335B6" w:rsidP="007718F0">
            <w:pPr>
              <w:pStyle w:val="aff0"/>
              <w:jc w:val="center"/>
              <w:rPr>
                <w:sz w:val="20"/>
                <w:szCs w:val="20"/>
              </w:rPr>
            </w:pPr>
            <w:r w:rsidRPr="00473565">
              <w:rPr>
                <w:sz w:val="20"/>
                <w:szCs w:val="20"/>
              </w:rPr>
              <w:t>Объекты гаражного назначения</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2.7.1</w:t>
            </w:r>
          </w:p>
        </w:tc>
        <w:tc>
          <w:tcPr>
            <w:tcW w:w="5982"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6335B6" w:rsidRPr="008346EA" w:rsidRDefault="006335B6" w:rsidP="007718F0">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709" w:type="dxa"/>
            <w:shd w:val="clear" w:color="auto" w:fill="auto"/>
            <w:vAlign w:val="center"/>
          </w:tcPr>
          <w:p w:rsidR="006335B6" w:rsidRPr="008346EA" w:rsidRDefault="006335B6" w:rsidP="007718F0">
            <w:pPr>
              <w:spacing w:line="240" w:lineRule="auto"/>
              <w:rPr>
                <w:rFonts w:ascii="Times New Roman" w:hAnsi="Times New Roman"/>
                <w:sz w:val="20"/>
                <w:szCs w:val="20"/>
              </w:rPr>
            </w:pPr>
            <w:r w:rsidRPr="008346EA">
              <w:rPr>
                <w:rFonts w:ascii="Times New Roman" w:hAnsi="Times New Roman"/>
                <w:sz w:val="20"/>
                <w:szCs w:val="20"/>
              </w:rPr>
              <w:t>4.9.1</w:t>
            </w:r>
          </w:p>
        </w:tc>
        <w:tc>
          <w:tcPr>
            <w:tcW w:w="5982" w:type="dxa"/>
            <w:shd w:val="clear" w:color="auto" w:fill="auto"/>
            <w:vAlign w:val="center"/>
          </w:tcPr>
          <w:p w:rsidR="006335B6" w:rsidRPr="008346EA" w:rsidRDefault="006335B6" w:rsidP="007718F0">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6335B6" w:rsidRPr="003535E9" w:rsidRDefault="006335B6" w:rsidP="007718F0">
            <w:pPr>
              <w:pStyle w:val="aff0"/>
              <w:jc w:val="center"/>
              <w:rPr>
                <w:rFonts w:eastAsia="Calibri"/>
                <w:sz w:val="20"/>
                <w:szCs w:val="20"/>
                <w:lang w:eastAsia="en-US"/>
              </w:rPr>
            </w:pPr>
            <w:r w:rsidRPr="003535E9">
              <w:rPr>
                <w:sz w:val="20"/>
                <w:szCs w:val="20"/>
              </w:rPr>
              <w:t>Гидротехнические сооружения</w:t>
            </w:r>
          </w:p>
        </w:tc>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5982" w:type="dxa"/>
            <w:shd w:val="clear" w:color="auto" w:fill="auto"/>
            <w:vAlign w:val="center"/>
          </w:tcPr>
          <w:p w:rsidR="006335B6" w:rsidRPr="003535E9" w:rsidRDefault="006335B6" w:rsidP="007718F0">
            <w:pPr>
              <w:spacing w:line="240" w:lineRule="auto"/>
              <w:jc w:val="both"/>
              <w:rPr>
                <w:rFonts w:ascii="Times New Roman" w:hAnsi="Times New Roman"/>
                <w:sz w:val="20"/>
                <w:szCs w:val="20"/>
              </w:rPr>
            </w:pPr>
            <w:r w:rsidRPr="003535E9">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35E9">
              <w:rPr>
                <w:rFonts w:ascii="Times New Roman" w:hAnsi="Times New Roman"/>
                <w:sz w:val="20"/>
                <w:szCs w:val="20"/>
              </w:rPr>
              <w:t>рыбозащитных</w:t>
            </w:r>
            <w:proofErr w:type="spellEnd"/>
            <w:r w:rsidRPr="003535E9">
              <w:rPr>
                <w:rFonts w:ascii="Times New Roman" w:hAnsi="Times New Roman"/>
                <w:sz w:val="20"/>
                <w:szCs w:val="20"/>
              </w:rPr>
              <w:t xml:space="preserve"> и рыбопропускных сооружений, берегозащитных сооружений)</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6335B6" w:rsidRPr="003535E9" w:rsidRDefault="006335B6" w:rsidP="007718F0">
            <w:pPr>
              <w:pStyle w:val="aff0"/>
              <w:jc w:val="center"/>
              <w:rPr>
                <w:sz w:val="20"/>
                <w:szCs w:val="20"/>
              </w:rPr>
            </w:pPr>
            <w:r w:rsidRPr="003535E9">
              <w:rPr>
                <w:sz w:val="20"/>
                <w:szCs w:val="20"/>
              </w:rPr>
              <w:t>Склады</w:t>
            </w:r>
          </w:p>
        </w:tc>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6.9</w:t>
            </w:r>
          </w:p>
        </w:tc>
        <w:tc>
          <w:tcPr>
            <w:tcW w:w="5982" w:type="dxa"/>
            <w:shd w:val="clear" w:color="auto" w:fill="auto"/>
            <w:vAlign w:val="center"/>
          </w:tcPr>
          <w:p w:rsidR="006335B6" w:rsidRPr="003535E9" w:rsidRDefault="006335B6" w:rsidP="007718F0">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4.9</w:t>
            </w:r>
          </w:p>
        </w:tc>
        <w:tc>
          <w:tcPr>
            <w:tcW w:w="5982"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Железнодорожный транспорт</w:t>
            </w:r>
          </w:p>
        </w:tc>
        <w:tc>
          <w:tcPr>
            <w:tcW w:w="709"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7.1</w:t>
            </w:r>
          </w:p>
        </w:tc>
        <w:tc>
          <w:tcPr>
            <w:tcW w:w="5982" w:type="dxa"/>
            <w:shd w:val="clear" w:color="auto" w:fill="auto"/>
            <w:vAlign w:val="center"/>
          </w:tcPr>
          <w:p w:rsidR="006335B6" w:rsidRPr="000F6D7E" w:rsidRDefault="006335B6" w:rsidP="007718F0">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Автомобильный транспорт</w:t>
            </w:r>
          </w:p>
        </w:tc>
        <w:tc>
          <w:tcPr>
            <w:tcW w:w="709"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7.2</w:t>
            </w:r>
          </w:p>
        </w:tc>
        <w:tc>
          <w:tcPr>
            <w:tcW w:w="5982" w:type="dxa"/>
            <w:shd w:val="clear" w:color="auto" w:fill="auto"/>
            <w:vAlign w:val="center"/>
          </w:tcPr>
          <w:p w:rsidR="006335B6" w:rsidRPr="000F6D7E" w:rsidRDefault="006335B6" w:rsidP="007718F0">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 xml:space="preserve">оборудование земельных участков для стоянок </w:t>
            </w:r>
            <w:r w:rsidRPr="00251A9D">
              <w:rPr>
                <w:rFonts w:ascii="Times New Roman" w:hAnsi="Times New Roman"/>
              </w:rPr>
              <w:lastRenderedPageBreak/>
              <w:t>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12</w:t>
            </w:r>
          </w:p>
        </w:tc>
        <w:tc>
          <w:tcPr>
            <w:tcW w:w="1985"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Воздушный транспорт</w:t>
            </w:r>
          </w:p>
        </w:tc>
        <w:tc>
          <w:tcPr>
            <w:tcW w:w="709"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7.4</w:t>
            </w:r>
          </w:p>
        </w:tc>
        <w:tc>
          <w:tcPr>
            <w:tcW w:w="5982" w:type="dxa"/>
            <w:shd w:val="clear" w:color="auto" w:fill="auto"/>
            <w:vAlign w:val="center"/>
          </w:tcPr>
          <w:p w:rsidR="006335B6" w:rsidRPr="000F6D7E" w:rsidRDefault="006335B6" w:rsidP="007718F0">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Водный транспорт</w:t>
            </w:r>
          </w:p>
        </w:tc>
        <w:tc>
          <w:tcPr>
            <w:tcW w:w="709"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7.3</w:t>
            </w:r>
          </w:p>
        </w:tc>
        <w:tc>
          <w:tcPr>
            <w:tcW w:w="5982" w:type="dxa"/>
            <w:shd w:val="clear" w:color="auto" w:fill="auto"/>
            <w:vAlign w:val="center"/>
          </w:tcPr>
          <w:p w:rsidR="006335B6" w:rsidRPr="000F6D7E" w:rsidRDefault="006335B6" w:rsidP="007718F0">
            <w:pPr>
              <w:spacing w:line="240" w:lineRule="auto"/>
              <w:jc w:val="both"/>
              <w:rPr>
                <w:rFonts w:ascii="Times New Roman" w:hAnsi="Times New Roman"/>
                <w:sz w:val="20"/>
                <w:szCs w:val="20"/>
              </w:rPr>
            </w:pPr>
            <w:r w:rsidRPr="000F6D7E">
              <w:rPr>
                <w:rFonts w:ascii="Times New Roman" w:hAnsi="Times New Roman"/>
                <w:sz w:val="20"/>
                <w:szCs w:val="20"/>
              </w:rPr>
              <w:t>7.3 - </w:t>
            </w:r>
            <w:r w:rsidRPr="00251A9D">
              <w:rPr>
                <w:rFonts w:ascii="Times New Roman" w:hAnsi="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Связь</w:t>
            </w:r>
          </w:p>
        </w:tc>
        <w:tc>
          <w:tcPr>
            <w:tcW w:w="709"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6.8</w:t>
            </w:r>
          </w:p>
        </w:tc>
        <w:tc>
          <w:tcPr>
            <w:tcW w:w="5982" w:type="dxa"/>
            <w:shd w:val="clear" w:color="auto" w:fill="auto"/>
            <w:vAlign w:val="center"/>
          </w:tcPr>
          <w:p w:rsidR="006335B6" w:rsidRPr="000F6D7E" w:rsidRDefault="006335B6" w:rsidP="007718F0">
            <w:pPr>
              <w:spacing w:line="240" w:lineRule="auto"/>
              <w:jc w:val="both"/>
              <w:rPr>
                <w:rFonts w:ascii="Times New Roman" w:hAnsi="Times New Roman"/>
                <w:sz w:val="20"/>
                <w:szCs w:val="20"/>
              </w:rPr>
            </w:pPr>
            <w:r w:rsidRPr="000F6D7E">
              <w:rPr>
                <w:rFonts w:ascii="Times New Roman" w:hAnsi="Times New Roman"/>
                <w:sz w:val="20"/>
                <w:szCs w:val="20"/>
              </w:rPr>
              <w:t>6.8 - </w:t>
            </w:r>
            <w:r w:rsidRPr="00251A9D">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15</w:t>
            </w:r>
          </w:p>
        </w:tc>
        <w:tc>
          <w:tcPr>
            <w:tcW w:w="1985" w:type="dxa"/>
            <w:shd w:val="clear" w:color="auto" w:fill="auto"/>
            <w:vAlign w:val="center"/>
          </w:tcPr>
          <w:p w:rsidR="006335B6" w:rsidRPr="002B7B3C" w:rsidRDefault="006335B6" w:rsidP="007718F0">
            <w:pPr>
              <w:pStyle w:val="aff0"/>
              <w:jc w:val="center"/>
              <w:rPr>
                <w:sz w:val="20"/>
                <w:szCs w:val="20"/>
              </w:rPr>
            </w:pPr>
            <w:r w:rsidRPr="002B7B3C">
              <w:rPr>
                <w:sz w:val="20"/>
                <w:szCs w:val="20"/>
              </w:rPr>
              <w:t>Земельные участки (территории) общего пользования</w:t>
            </w:r>
          </w:p>
        </w:tc>
        <w:tc>
          <w:tcPr>
            <w:tcW w:w="709" w:type="dxa"/>
            <w:shd w:val="clear" w:color="auto" w:fill="auto"/>
            <w:vAlign w:val="center"/>
          </w:tcPr>
          <w:p w:rsidR="006335B6" w:rsidRPr="000F6D7E" w:rsidRDefault="006335B6" w:rsidP="007718F0">
            <w:pPr>
              <w:spacing w:line="240" w:lineRule="auto"/>
              <w:rPr>
                <w:rFonts w:ascii="Times New Roman" w:hAnsi="Times New Roman"/>
                <w:sz w:val="20"/>
                <w:szCs w:val="20"/>
              </w:rPr>
            </w:pPr>
            <w:r w:rsidRPr="000F6D7E">
              <w:rPr>
                <w:rFonts w:ascii="Times New Roman" w:hAnsi="Times New Roman"/>
                <w:sz w:val="20"/>
                <w:szCs w:val="20"/>
              </w:rPr>
              <w:t>12.0</w:t>
            </w:r>
          </w:p>
        </w:tc>
        <w:tc>
          <w:tcPr>
            <w:tcW w:w="5982" w:type="dxa"/>
            <w:shd w:val="clear" w:color="auto" w:fill="auto"/>
            <w:vAlign w:val="center"/>
          </w:tcPr>
          <w:p w:rsidR="006335B6" w:rsidRPr="000F6D7E" w:rsidRDefault="006335B6" w:rsidP="007718F0">
            <w:pPr>
              <w:spacing w:line="240" w:lineRule="auto"/>
              <w:jc w:val="both"/>
              <w:rPr>
                <w:rFonts w:ascii="Times New Roman" w:hAnsi="Times New Roman"/>
                <w:sz w:val="20"/>
                <w:szCs w:val="20"/>
              </w:rPr>
            </w:pPr>
            <w:r w:rsidRPr="000F6D7E">
              <w:rPr>
                <w:rFonts w:ascii="Times New Roman" w:hAnsi="Times New Roman"/>
                <w:sz w:val="20"/>
                <w:szCs w:val="20"/>
              </w:rPr>
              <w:t>12.0 - </w:t>
            </w:r>
            <w:r w:rsidRPr="002B7B3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3535E9" w:rsidTr="006974B9">
        <w:tc>
          <w:tcPr>
            <w:tcW w:w="9385" w:type="dxa"/>
            <w:gridSpan w:val="4"/>
            <w:shd w:val="clear" w:color="auto" w:fill="auto"/>
            <w:vAlign w:val="center"/>
          </w:tcPr>
          <w:p w:rsidR="006335B6" w:rsidRPr="003535E9" w:rsidRDefault="006335B6" w:rsidP="007718F0">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Магазины</w:t>
            </w:r>
          </w:p>
        </w:tc>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4.4</w:t>
            </w:r>
          </w:p>
        </w:tc>
        <w:tc>
          <w:tcPr>
            <w:tcW w:w="5982" w:type="dxa"/>
            <w:shd w:val="clear" w:color="auto" w:fill="auto"/>
            <w:vAlign w:val="center"/>
          </w:tcPr>
          <w:p w:rsidR="006335B6" w:rsidRPr="003535E9" w:rsidRDefault="006335B6" w:rsidP="007718F0">
            <w:pPr>
              <w:spacing w:line="240" w:lineRule="auto"/>
              <w:jc w:val="both"/>
              <w:rPr>
                <w:rFonts w:ascii="Times New Roman" w:hAnsi="Times New Roman"/>
                <w:sz w:val="20"/>
                <w:szCs w:val="20"/>
              </w:rPr>
            </w:pPr>
            <w:r w:rsidRPr="003535E9">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3535E9">
              <w:rPr>
                <w:rFonts w:ascii="Times New Roman" w:hAnsi="Times New Roman"/>
                <w:sz w:val="20"/>
                <w:szCs w:val="20"/>
              </w:rPr>
              <w:t>0 кв. м</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p>
        </w:tc>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3.2</w:t>
            </w:r>
          </w:p>
        </w:tc>
        <w:tc>
          <w:tcPr>
            <w:tcW w:w="5982" w:type="dxa"/>
            <w:shd w:val="clear" w:color="auto" w:fill="auto"/>
            <w:vAlign w:val="center"/>
          </w:tcPr>
          <w:p w:rsidR="006335B6" w:rsidRPr="003535E9" w:rsidRDefault="006335B6" w:rsidP="007718F0">
            <w:pPr>
              <w:widowControl w:val="0"/>
              <w:autoSpaceDE w:val="0"/>
              <w:autoSpaceDN w:val="0"/>
              <w:adjustRightInd w:val="0"/>
              <w:spacing w:line="240" w:lineRule="auto"/>
              <w:jc w:val="both"/>
              <w:rPr>
                <w:rFonts w:ascii="Times New Roman" w:hAnsi="Times New Roman"/>
                <w:sz w:val="20"/>
                <w:szCs w:val="20"/>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p>
        </w:tc>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sidRPr="003535E9">
              <w:rPr>
                <w:rFonts w:ascii="Times New Roman" w:hAnsi="Times New Roman"/>
                <w:sz w:val="20"/>
                <w:szCs w:val="20"/>
              </w:rPr>
              <w:t>3.3</w:t>
            </w:r>
          </w:p>
        </w:tc>
        <w:tc>
          <w:tcPr>
            <w:tcW w:w="5982" w:type="dxa"/>
            <w:shd w:val="clear" w:color="auto" w:fill="auto"/>
            <w:vAlign w:val="center"/>
          </w:tcPr>
          <w:p w:rsidR="006335B6" w:rsidRPr="003535E9" w:rsidRDefault="006335B6" w:rsidP="007718F0">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335B6" w:rsidRPr="003535E9" w:rsidTr="006974B9">
        <w:tc>
          <w:tcPr>
            <w:tcW w:w="709" w:type="dxa"/>
            <w:shd w:val="clear" w:color="auto" w:fill="auto"/>
            <w:vAlign w:val="center"/>
          </w:tcPr>
          <w:p w:rsidR="006335B6" w:rsidRPr="003535E9"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19</w:t>
            </w:r>
          </w:p>
        </w:tc>
        <w:tc>
          <w:tcPr>
            <w:tcW w:w="1985"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3.8</w:t>
            </w:r>
          </w:p>
        </w:tc>
        <w:tc>
          <w:tcPr>
            <w:tcW w:w="5982"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335B6" w:rsidRPr="003535E9" w:rsidTr="006974B9">
        <w:tc>
          <w:tcPr>
            <w:tcW w:w="9385" w:type="dxa"/>
            <w:gridSpan w:val="4"/>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3535E9" w:rsidTr="006974B9">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20</w:t>
            </w:r>
          </w:p>
        </w:tc>
        <w:tc>
          <w:tcPr>
            <w:tcW w:w="1985"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3.1</w:t>
            </w:r>
          </w:p>
        </w:tc>
        <w:tc>
          <w:tcPr>
            <w:tcW w:w="5982"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335B6" w:rsidRPr="007E7762" w:rsidRDefault="006335B6" w:rsidP="006335B6">
      <w:pPr>
        <w:pStyle w:val="ConsNormal"/>
        <w:ind w:firstLine="567"/>
        <w:jc w:val="both"/>
        <w:rPr>
          <w:rFonts w:ascii="Times New Roman" w:hAnsi="Times New Roman"/>
          <w:sz w:val="16"/>
          <w:szCs w:val="16"/>
        </w:rPr>
      </w:pPr>
    </w:p>
    <w:p w:rsidR="006335B6" w:rsidRPr="00F961F9" w:rsidRDefault="006335B6" w:rsidP="006335B6">
      <w:pPr>
        <w:widowControl w:val="0"/>
        <w:spacing w:line="240" w:lineRule="auto"/>
        <w:ind w:firstLine="709"/>
        <w:jc w:val="both"/>
        <w:rPr>
          <w:rFonts w:ascii="Times New Roman" w:hAnsi="Times New Roman"/>
          <w:b/>
          <w:sz w:val="24"/>
          <w:szCs w:val="24"/>
        </w:rPr>
      </w:pPr>
      <w:r w:rsidRPr="00F961F9">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 xml:space="preserve">1) предельные (минимальные и (или) максимальные) размеры земельных участков, в том числе их площадь – не устанавливаются; </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3) предельное количество этажей или предельную высоту зданий, строений, сооружений – не устанавлива</w:t>
      </w:r>
      <w:r>
        <w:rPr>
          <w:rFonts w:ascii="Times New Roman" w:hAnsi="Times New Roman"/>
          <w:sz w:val="24"/>
          <w:szCs w:val="24"/>
        </w:rPr>
        <w:t>е</w:t>
      </w:r>
      <w:r w:rsidRPr="009926DA">
        <w:rPr>
          <w:rFonts w:ascii="Times New Roman" w:hAnsi="Times New Roman"/>
          <w:sz w:val="24"/>
          <w:szCs w:val="24"/>
        </w:rPr>
        <w:t>тся;</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w:t>
      </w:r>
      <w:r>
        <w:rPr>
          <w:rFonts w:ascii="Times New Roman" w:hAnsi="Times New Roman"/>
          <w:sz w:val="24"/>
          <w:szCs w:val="24"/>
        </w:rPr>
        <w:t>е</w:t>
      </w:r>
      <w:r w:rsidRPr="009926DA">
        <w:rPr>
          <w:rFonts w:ascii="Times New Roman" w:hAnsi="Times New Roman"/>
          <w:sz w:val="24"/>
          <w:szCs w:val="24"/>
        </w:rPr>
        <w:t>тся.</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Pr="00795153" w:rsidRDefault="006335B6" w:rsidP="006335B6">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3"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bookmarkEnd w:id="13"/>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 на карте (схеме) – И</w:t>
      </w:r>
      <w:r w:rsidRPr="007911C8">
        <w:rPr>
          <w:rFonts w:ascii="Times New Roman" w:hAnsi="Times New Roman"/>
          <w:sz w:val="24"/>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09"/>
        <w:gridCol w:w="6124"/>
      </w:tblGrid>
      <w:tr w:rsidR="006335B6" w:rsidRPr="003E2DE8" w:rsidTr="006974B9">
        <w:tc>
          <w:tcPr>
            <w:tcW w:w="9385" w:type="dxa"/>
            <w:gridSpan w:val="4"/>
            <w:shd w:val="clear" w:color="auto" w:fill="auto"/>
            <w:vAlign w:val="center"/>
          </w:tcPr>
          <w:p w:rsidR="006335B6" w:rsidRPr="003E2DE8" w:rsidRDefault="006335B6" w:rsidP="007718F0">
            <w:pPr>
              <w:spacing w:line="240" w:lineRule="auto"/>
              <w:rPr>
                <w:rFonts w:ascii="Times New Roman" w:hAnsi="Times New Roman"/>
                <w:b/>
                <w:sz w:val="20"/>
                <w:szCs w:val="20"/>
              </w:rPr>
            </w:pPr>
            <w:bookmarkStart w:id="14" w:name="_Toc286837172"/>
            <w:bookmarkStart w:id="15" w:name="_Toc311142073"/>
            <w:bookmarkStart w:id="16" w:name="_Toc311395835"/>
            <w:bookmarkStart w:id="17" w:name="_Toc312414305"/>
            <w:bookmarkStart w:id="18" w:name="_Toc443165317"/>
            <w:r w:rsidRPr="003E2DE8">
              <w:rPr>
                <w:rFonts w:ascii="Times New Roman" w:hAnsi="Times New Roman"/>
                <w:b/>
                <w:sz w:val="20"/>
                <w:szCs w:val="20"/>
              </w:rPr>
              <w:t>И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6335B6" w:rsidRPr="003E2DE8" w:rsidRDefault="006335B6" w:rsidP="007718F0">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w:t>
            </w:r>
            <w:r w:rsidRPr="003E2DE8">
              <w:rPr>
                <w:rFonts w:ascii="Times New Roman" w:hAnsi="Times New Roman"/>
                <w:b/>
                <w:sz w:val="20"/>
                <w:szCs w:val="20"/>
              </w:rPr>
              <w:lastRenderedPageBreak/>
              <w:t xml:space="preserve">использования </w:t>
            </w:r>
          </w:p>
        </w:tc>
        <w:tc>
          <w:tcPr>
            <w:tcW w:w="709" w:type="dxa"/>
            <w:shd w:val="clear" w:color="auto" w:fill="auto"/>
            <w:vAlign w:val="center"/>
          </w:tcPr>
          <w:p w:rsidR="006335B6" w:rsidRPr="003E2DE8" w:rsidRDefault="006335B6" w:rsidP="007718F0">
            <w:pPr>
              <w:spacing w:line="240" w:lineRule="auto"/>
              <w:rPr>
                <w:rFonts w:ascii="Times New Roman" w:hAnsi="Times New Roman"/>
                <w:b/>
                <w:sz w:val="20"/>
                <w:szCs w:val="20"/>
              </w:rPr>
            </w:pPr>
            <w:r w:rsidRPr="003E2DE8">
              <w:rPr>
                <w:rFonts w:ascii="Times New Roman" w:hAnsi="Times New Roman"/>
                <w:b/>
                <w:sz w:val="20"/>
                <w:szCs w:val="20"/>
              </w:rPr>
              <w:lastRenderedPageBreak/>
              <w:t>Код</w:t>
            </w:r>
          </w:p>
        </w:tc>
        <w:tc>
          <w:tcPr>
            <w:tcW w:w="6124" w:type="dxa"/>
            <w:shd w:val="clear" w:color="auto" w:fill="auto"/>
            <w:vAlign w:val="center"/>
          </w:tcPr>
          <w:p w:rsidR="006335B6" w:rsidRPr="003E2DE8" w:rsidRDefault="006335B6" w:rsidP="007718F0">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6335B6" w:rsidRPr="003E2DE8" w:rsidRDefault="006335B6" w:rsidP="007718F0">
            <w:pPr>
              <w:spacing w:line="240" w:lineRule="auto"/>
              <w:rPr>
                <w:rFonts w:ascii="Times New Roman" w:hAnsi="Times New Roman"/>
                <w:b/>
                <w:sz w:val="20"/>
                <w:szCs w:val="20"/>
              </w:rPr>
            </w:pPr>
            <w:r w:rsidRPr="003E2DE8">
              <w:rPr>
                <w:rFonts w:ascii="Times New Roman" w:hAnsi="Times New Roman"/>
                <w:b/>
                <w:sz w:val="20"/>
                <w:szCs w:val="20"/>
              </w:rPr>
              <w:lastRenderedPageBreak/>
              <w:t>земельного участка</w:t>
            </w:r>
          </w:p>
        </w:tc>
      </w:tr>
      <w:tr w:rsidR="006335B6" w:rsidRPr="003E2DE8" w:rsidTr="006974B9">
        <w:tc>
          <w:tcPr>
            <w:tcW w:w="9385" w:type="dxa"/>
            <w:gridSpan w:val="4"/>
            <w:shd w:val="clear" w:color="auto" w:fill="auto"/>
            <w:vAlign w:val="center"/>
          </w:tcPr>
          <w:p w:rsidR="006335B6" w:rsidRPr="003E2DE8" w:rsidRDefault="006335B6" w:rsidP="007718F0">
            <w:pPr>
              <w:spacing w:line="240" w:lineRule="auto"/>
              <w:rPr>
                <w:rFonts w:ascii="Times New Roman" w:hAnsi="Times New Roman"/>
                <w:b/>
                <w:sz w:val="20"/>
                <w:szCs w:val="20"/>
              </w:rPr>
            </w:pPr>
            <w:r w:rsidRPr="003E2DE8">
              <w:rPr>
                <w:rFonts w:ascii="Times New Roman" w:hAnsi="Times New Roman"/>
                <w:b/>
                <w:sz w:val="20"/>
                <w:szCs w:val="20"/>
              </w:rPr>
              <w:lastRenderedPageBreak/>
              <w:t>Основные виды разрешенного использования</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6335B6" w:rsidRPr="00165976" w:rsidRDefault="006335B6" w:rsidP="007718F0">
            <w:pPr>
              <w:spacing w:line="240" w:lineRule="auto"/>
              <w:rPr>
                <w:rFonts w:ascii="Times New Roman" w:hAnsi="Times New Roman"/>
                <w:sz w:val="20"/>
                <w:szCs w:val="20"/>
              </w:rPr>
            </w:pPr>
            <w:bookmarkStart w:id="19" w:name="sub_1027"/>
            <w:r w:rsidRPr="00165976">
              <w:rPr>
                <w:rFonts w:ascii="Times New Roman" w:hAnsi="Times New Roman"/>
                <w:sz w:val="20"/>
                <w:szCs w:val="20"/>
              </w:rPr>
              <w:t>Обслуживание жилой застройки</w:t>
            </w:r>
            <w:bookmarkEnd w:id="19"/>
          </w:p>
        </w:tc>
        <w:tc>
          <w:tcPr>
            <w:tcW w:w="709"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hAnsi="Times New Roman"/>
                <w:sz w:val="20"/>
                <w:szCs w:val="20"/>
              </w:rPr>
              <w:t>2.7</w:t>
            </w:r>
          </w:p>
        </w:tc>
        <w:tc>
          <w:tcPr>
            <w:tcW w:w="6124" w:type="dxa"/>
            <w:shd w:val="clear" w:color="auto" w:fill="auto"/>
          </w:tcPr>
          <w:p w:rsidR="006335B6" w:rsidRPr="00165976" w:rsidRDefault="006335B6" w:rsidP="007718F0">
            <w:pPr>
              <w:spacing w:line="240" w:lineRule="auto"/>
              <w:jc w:val="both"/>
              <w:rPr>
                <w:rFonts w:ascii="Times New Roman" w:hAnsi="Times New Roman"/>
                <w:sz w:val="20"/>
                <w:szCs w:val="20"/>
              </w:rPr>
            </w:pPr>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709"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hAnsi="Times New Roman"/>
                <w:sz w:val="20"/>
                <w:szCs w:val="20"/>
              </w:rPr>
              <w:t>2.7.1</w:t>
            </w:r>
          </w:p>
        </w:tc>
        <w:tc>
          <w:tcPr>
            <w:tcW w:w="6124" w:type="dxa"/>
            <w:shd w:val="clear" w:color="auto" w:fill="auto"/>
          </w:tcPr>
          <w:p w:rsidR="006335B6" w:rsidRPr="00165976" w:rsidRDefault="006335B6" w:rsidP="007718F0">
            <w:pPr>
              <w:spacing w:line="240" w:lineRule="auto"/>
              <w:jc w:val="both"/>
              <w:rPr>
                <w:rFonts w:ascii="Times New Roman" w:hAnsi="Times New Roman"/>
                <w:sz w:val="20"/>
                <w:szCs w:val="20"/>
              </w:rPr>
            </w:pPr>
            <w:r w:rsidRPr="00165976">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6335B6" w:rsidRPr="00165976" w:rsidRDefault="006335B6" w:rsidP="007718F0">
            <w:pPr>
              <w:spacing w:line="240" w:lineRule="auto"/>
              <w:rPr>
                <w:rFonts w:ascii="Times New Roman" w:hAnsi="Times New Roman"/>
                <w:sz w:val="20"/>
                <w:szCs w:val="20"/>
              </w:rPr>
            </w:pPr>
            <w:bookmarkStart w:id="20" w:name="sub_1031"/>
            <w:r w:rsidRPr="00165976">
              <w:rPr>
                <w:rFonts w:ascii="Times New Roman" w:hAnsi="Times New Roman"/>
                <w:sz w:val="20"/>
                <w:szCs w:val="20"/>
              </w:rPr>
              <w:t>Коммунальное обслуживание</w:t>
            </w:r>
            <w:bookmarkEnd w:id="20"/>
          </w:p>
        </w:tc>
        <w:tc>
          <w:tcPr>
            <w:tcW w:w="709"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hAnsi="Times New Roman"/>
                <w:sz w:val="20"/>
                <w:szCs w:val="20"/>
              </w:rPr>
              <w:t>3.1</w:t>
            </w:r>
          </w:p>
        </w:tc>
        <w:tc>
          <w:tcPr>
            <w:tcW w:w="6124" w:type="dxa"/>
            <w:shd w:val="clear" w:color="auto" w:fill="auto"/>
          </w:tcPr>
          <w:p w:rsidR="006335B6" w:rsidRPr="00165976" w:rsidRDefault="006335B6" w:rsidP="007718F0">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4.9</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6335B6" w:rsidRPr="00B80AC3" w:rsidRDefault="006335B6" w:rsidP="007718F0">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709" w:type="dxa"/>
            <w:shd w:val="clear" w:color="auto" w:fill="auto"/>
            <w:vAlign w:val="center"/>
          </w:tcPr>
          <w:p w:rsidR="006335B6" w:rsidRPr="00C921C9" w:rsidRDefault="006335B6" w:rsidP="007718F0">
            <w:pPr>
              <w:spacing w:line="240" w:lineRule="auto"/>
              <w:rPr>
                <w:rFonts w:ascii="Times New Roman" w:hAnsi="Times New Roman"/>
                <w:sz w:val="20"/>
                <w:szCs w:val="20"/>
              </w:rPr>
            </w:pPr>
            <w:r w:rsidRPr="00C921C9">
              <w:rPr>
                <w:rFonts w:ascii="Times New Roman" w:hAnsi="Times New Roman"/>
                <w:sz w:val="20"/>
                <w:szCs w:val="20"/>
              </w:rPr>
              <w:t>4.9.1</w:t>
            </w:r>
          </w:p>
        </w:tc>
        <w:tc>
          <w:tcPr>
            <w:tcW w:w="6124" w:type="dxa"/>
            <w:shd w:val="clear" w:color="auto" w:fill="auto"/>
            <w:vAlign w:val="center"/>
          </w:tcPr>
          <w:p w:rsidR="006335B6" w:rsidRPr="00B80AC3" w:rsidRDefault="006335B6" w:rsidP="007718F0">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6335B6" w:rsidRPr="00B80AC3" w:rsidRDefault="006335B6" w:rsidP="007718F0">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p>
        </w:tc>
        <w:tc>
          <w:tcPr>
            <w:tcW w:w="709"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3.3</w:t>
            </w:r>
          </w:p>
        </w:tc>
        <w:tc>
          <w:tcPr>
            <w:tcW w:w="6124" w:type="dxa"/>
            <w:shd w:val="clear" w:color="auto" w:fill="auto"/>
            <w:vAlign w:val="center"/>
          </w:tcPr>
          <w:p w:rsidR="006335B6" w:rsidRPr="00C61606" w:rsidRDefault="006335B6" w:rsidP="007718F0">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Склады</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6.9</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Магазины</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4.4</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3E2DE8">
              <w:rPr>
                <w:rFonts w:ascii="Times New Roman" w:hAnsi="Times New Roman"/>
                <w:sz w:val="20"/>
                <w:szCs w:val="20"/>
              </w:rPr>
              <w:t>0 кв. м</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4.6</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 xml:space="preserve">4.6 - Размещение объектов капитального строительства в целях устройства мест общественного питания за плату (рестораны, кафе, </w:t>
            </w:r>
            <w:r w:rsidRPr="003E2DE8">
              <w:rPr>
                <w:rFonts w:ascii="Times New Roman" w:hAnsi="Times New Roman"/>
                <w:sz w:val="20"/>
                <w:szCs w:val="20"/>
              </w:rPr>
              <w:lastRenderedPageBreak/>
              <w:t>столовые, закусочные, бары)</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lastRenderedPageBreak/>
              <w:t>1</w:t>
            </w:r>
            <w:r>
              <w:rPr>
                <w:rFonts w:ascii="Times New Roman" w:hAnsi="Times New Roman"/>
                <w:sz w:val="20"/>
                <w:szCs w:val="20"/>
              </w:rPr>
              <w:t>0</w:t>
            </w:r>
          </w:p>
        </w:tc>
        <w:tc>
          <w:tcPr>
            <w:tcW w:w="1985" w:type="dxa"/>
            <w:shd w:val="clear" w:color="auto" w:fill="auto"/>
            <w:vAlign w:val="center"/>
          </w:tcPr>
          <w:p w:rsidR="006335B6" w:rsidRPr="00224A77" w:rsidRDefault="006335B6" w:rsidP="007718F0">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12.0</w:t>
            </w:r>
          </w:p>
        </w:tc>
        <w:tc>
          <w:tcPr>
            <w:tcW w:w="6124" w:type="dxa"/>
            <w:shd w:val="clear" w:color="auto" w:fill="auto"/>
            <w:vAlign w:val="center"/>
          </w:tcPr>
          <w:p w:rsidR="006335B6" w:rsidRPr="00C61606" w:rsidRDefault="006335B6" w:rsidP="007718F0">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1</w:t>
            </w:r>
          </w:p>
        </w:tc>
        <w:tc>
          <w:tcPr>
            <w:tcW w:w="1985" w:type="dxa"/>
            <w:shd w:val="clear" w:color="auto" w:fill="auto"/>
            <w:vAlign w:val="center"/>
          </w:tcPr>
          <w:p w:rsidR="006335B6" w:rsidRPr="003E2DE8" w:rsidRDefault="006335B6" w:rsidP="007718F0">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E2DE8">
              <w:rPr>
                <w:rFonts w:ascii="Times New Roman" w:hAnsi="Times New Roman"/>
                <w:sz w:val="20"/>
                <w:szCs w:val="20"/>
              </w:rPr>
              <w:t>рыбозащитных</w:t>
            </w:r>
            <w:proofErr w:type="spellEnd"/>
            <w:r w:rsidRPr="003E2DE8">
              <w:rPr>
                <w:rFonts w:ascii="Times New Roman" w:hAnsi="Times New Roman"/>
                <w:sz w:val="20"/>
                <w:szCs w:val="20"/>
              </w:rPr>
              <w:t xml:space="preserve"> и рыбопропускных сооружений, берегозащитных сооружений)</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2</w:t>
            </w:r>
          </w:p>
        </w:tc>
        <w:tc>
          <w:tcPr>
            <w:tcW w:w="1985" w:type="dxa"/>
            <w:shd w:val="clear" w:color="auto" w:fill="auto"/>
            <w:vAlign w:val="center"/>
          </w:tcPr>
          <w:p w:rsidR="006335B6" w:rsidRPr="00512935" w:rsidRDefault="006335B6" w:rsidP="007718F0">
            <w:pPr>
              <w:spacing w:line="240" w:lineRule="auto"/>
              <w:rPr>
                <w:rFonts w:ascii="Times New Roman" w:eastAsia="Times New Roman" w:hAnsi="Times New Roman"/>
                <w:sz w:val="20"/>
                <w:szCs w:val="20"/>
                <w:lang w:eastAsia="ru-RU"/>
              </w:rPr>
            </w:pPr>
            <w:r w:rsidRPr="00512935">
              <w:rPr>
                <w:rFonts w:ascii="Times New Roman" w:eastAsia="Times New Roman" w:hAnsi="Times New Roman"/>
                <w:sz w:val="20"/>
                <w:szCs w:val="20"/>
                <w:lang w:eastAsia="ru-RU"/>
              </w:rPr>
              <w:t>Обеспечение научной деятельности</w:t>
            </w:r>
          </w:p>
        </w:tc>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3.9</w:t>
            </w:r>
          </w:p>
        </w:tc>
        <w:tc>
          <w:tcPr>
            <w:tcW w:w="6124" w:type="dxa"/>
            <w:shd w:val="clear" w:color="auto" w:fill="auto"/>
            <w:vAlign w:val="center"/>
          </w:tcPr>
          <w:p w:rsidR="006335B6" w:rsidRPr="00512935" w:rsidRDefault="006335B6" w:rsidP="007718F0">
            <w:pPr>
              <w:spacing w:line="240" w:lineRule="auto"/>
              <w:jc w:val="both"/>
              <w:rPr>
                <w:rFonts w:ascii="Times New Roman" w:hAnsi="Times New Roman"/>
                <w:sz w:val="20"/>
                <w:szCs w:val="20"/>
              </w:rPr>
            </w:pPr>
            <w:r>
              <w:rPr>
                <w:rFonts w:ascii="Times New Roman" w:eastAsia="Times New Roman" w:hAnsi="Times New Roman"/>
                <w:sz w:val="20"/>
                <w:szCs w:val="20"/>
                <w:lang w:eastAsia="ru-RU"/>
              </w:rPr>
              <w:t xml:space="preserve">3.9 - </w:t>
            </w:r>
            <w:r w:rsidRPr="00512935">
              <w:rPr>
                <w:rFonts w:ascii="Times New Roman" w:eastAsia="Times New Roman" w:hAnsi="Times New Roman"/>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3</w:t>
            </w:r>
          </w:p>
        </w:tc>
        <w:tc>
          <w:tcPr>
            <w:tcW w:w="1985" w:type="dxa"/>
            <w:shd w:val="clear" w:color="auto" w:fill="auto"/>
            <w:vAlign w:val="center"/>
          </w:tcPr>
          <w:p w:rsidR="006335B6" w:rsidRPr="00512935" w:rsidRDefault="006335B6" w:rsidP="007718F0">
            <w:pPr>
              <w:spacing w:line="240" w:lineRule="auto"/>
              <w:rPr>
                <w:rFonts w:ascii="Times New Roman" w:eastAsia="Times New Roman" w:hAnsi="Times New Roman"/>
                <w:sz w:val="20"/>
                <w:szCs w:val="20"/>
                <w:lang w:eastAsia="ru-RU"/>
              </w:rPr>
            </w:pPr>
            <w:r w:rsidRPr="00512935">
              <w:rPr>
                <w:rFonts w:ascii="Times New Roman" w:hAnsi="Times New Roman"/>
                <w:sz w:val="20"/>
                <w:szCs w:val="20"/>
              </w:rPr>
              <w:t>Обеспечение деятельности в области гидрометеорологии и смежных с ней областях</w:t>
            </w:r>
          </w:p>
        </w:tc>
        <w:tc>
          <w:tcPr>
            <w:tcW w:w="709"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3.9.1</w:t>
            </w:r>
          </w:p>
        </w:tc>
        <w:tc>
          <w:tcPr>
            <w:tcW w:w="6124" w:type="dxa"/>
            <w:shd w:val="clear" w:color="auto" w:fill="auto"/>
            <w:vAlign w:val="center"/>
          </w:tcPr>
          <w:p w:rsidR="006335B6" w:rsidRDefault="006335B6" w:rsidP="007718F0">
            <w:pPr>
              <w:widowControl w:val="0"/>
              <w:spacing w:line="240" w:lineRule="auto"/>
              <w:jc w:val="both"/>
              <w:rPr>
                <w:rFonts w:ascii="Times New Roman" w:hAnsi="Times New Roman"/>
                <w:sz w:val="20"/>
                <w:szCs w:val="20"/>
              </w:rPr>
            </w:pPr>
            <w:r>
              <w:rPr>
                <w:rFonts w:ascii="Times New Roman" w:hAnsi="Times New Roman"/>
                <w:sz w:val="20"/>
                <w:szCs w:val="20"/>
              </w:rPr>
              <w:t>3.9.1 – </w:t>
            </w:r>
            <w:r w:rsidRPr="00512935">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335B6" w:rsidRPr="003E2DE8" w:rsidTr="006974B9">
        <w:tc>
          <w:tcPr>
            <w:tcW w:w="9385" w:type="dxa"/>
            <w:gridSpan w:val="4"/>
            <w:shd w:val="clear" w:color="auto" w:fill="auto"/>
            <w:vAlign w:val="center"/>
          </w:tcPr>
          <w:p w:rsidR="006335B6" w:rsidRPr="003E2DE8" w:rsidRDefault="006335B6" w:rsidP="007718F0">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4</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Деловое управление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4.1</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5</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3.8</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3.6</w:t>
            </w:r>
          </w:p>
        </w:tc>
        <w:tc>
          <w:tcPr>
            <w:tcW w:w="6124" w:type="dxa"/>
            <w:shd w:val="clear" w:color="auto" w:fill="auto"/>
            <w:vAlign w:val="center"/>
          </w:tcPr>
          <w:p w:rsidR="006335B6" w:rsidRPr="003E2DE8" w:rsidRDefault="006335B6" w:rsidP="007718F0">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 xml:space="preserve">размещение зданий и </w:t>
            </w:r>
            <w:r w:rsidRPr="003D793A">
              <w:rPr>
                <w:rFonts w:ascii="Times New Roman" w:eastAsia="Times New Roman" w:hAnsi="Times New Roman"/>
                <w:sz w:val="20"/>
                <w:szCs w:val="20"/>
                <w:lang w:eastAsia="ru-RU"/>
              </w:rPr>
              <w:lastRenderedPageBreak/>
              <w:t>сооружений для размещения цирков, зверинцев, зоопарков, океанариумов</w:t>
            </w:r>
          </w:p>
        </w:tc>
      </w:tr>
      <w:tr w:rsidR="006335B6" w:rsidRPr="003E2DE8" w:rsidTr="006974B9">
        <w:tc>
          <w:tcPr>
            <w:tcW w:w="567" w:type="dxa"/>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17</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3.7</w:t>
            </w:r>
          </w:p>
        </w:tc>
        <w:tc>
          <w:tcPr>
            <w:tcW w:w="6124" w:type="dxa"/>
            <w:shd w:val="clear" w:color="auto" w:fill="auto"/>
            <w:vAlign w:val="center"/>
          </w:tcPr>
          <w:p w:rsidR="006335B6" w:rsidRPr="003E2DE8" w:rsidRDefault="006335B6" w:rsidP="007718F0">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335B6" w:rsidRPr="003E2DE8" w:rsidTr="006974B9">
        <w:tc>
          <w:tcPr>
            <w:tcW w:w="9385" w:type="dxa"/>
            <w:gridSpan w:val="4"/>
            <w:shd w:val="clear" w:color="auto" w:fill="auto"/>
            <w:vAlign w:val="center"/>
          </w:tcPr>
          <w:p w:rsidR="006335B6" w:rsidRPr="003E2DE8"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3E2DE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3.2</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335B6" w:rsidRPr="003E2DE8" w:rsidTr="006974B9">
        <w:tc>
          <w:tcPr>
            <w:tcW w:w="567"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19</w:t>
            </w:r>
          </w:p>
        </w:tc>
        <w:tc>
          <w:tcPr>
            <w:tcW w:w="1985"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p>
        </w:tc>
        <w:tc>
          <w:tcPr>
            <w:tcW w:w="709" w:type="dxa"/>
            <w:shd w:val="clear" w:color="auto" w:fill="auto"/>
            <w:vAlign w:val="center"/>
          </w:tcPr>
          <w:p w:rsidR="006335B6" w:rsidRPr="003E2DE8" w:rsidRDefault="006335B6" w:rsidP="007718F0">
            <w:pPr>
              <w:spacing w:line="240" w:lineRule="auto"/>
              <w:rPr>
                <w:rFonts w:ascii="Times New Roman" w:hAnsi="Times New Roman"/>
                <w:sz w:val="20"/>
                <w:szCs w:val="20"/>
              </w:rPr>
            </w:pPr>
            <w:r w:rsidRPr="003E2DE8">
              <w:rPr>
                <w:rFonts w:ascii="Times New Roman" w:hAnsi="Times New Roman"/>
                <w:sz w:val="20"/>
                <w:szCs w:val="20"/>
              </w:rPr>
              <w:t>4.7</w:t>
            </w:r>
          </w:p>
        </w:tc>
        <w:tc>
          <w:tcPr>
            <w:tcW w:w="6124" w:type="dxa"/>
            <w:shd w:val="clear" w:color="auto" w:fill="auto"/>
            <w:vAlign w:val="center"/>
          </w:tcPr>
          <w:p w:rsidR="006335B6" w:rsidRPr="003E2DE8" w:rsidRDefault="006335B6" w:rsidP="007718F0">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6335B6" w:rsidRDefault="006335B6" w:rsidP="006335B6">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6335B6" w:rsidRPr="00F961F9" w:rsidRDefault="006335B6" w:rsidP="006335B6">
      <w:pPr>
        <w:widowControl w:val="0"/>
        <w:spacing w:line="240" w:lineRule="auto"/>
        <w:ind w:firstLine="709"/>
        <w:jc w:val="both"/>
        <w:rPr>
          <w:rFonts w:ascii="Times New Roman" w:hAnsi="Times New Roman"/>
          <w:b/>
          <w:sz w:val="24"/>
          <w:szCs w:val="24"/>
        </w:rPr>
      </w:pPr>
      <w:r w:rsidRPr="00F961F9">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 xml:space="preserve">1) предельные (минимальные и (или) максимальные) размеры земельных участков, в том числе их площадь – не устанавливаются; </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6335B6" w:rsidRPr="009926DA" w:rsidRDefault="006335B6" w:rsidP="006335B6">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1" w:name="_Toc286828620"/>
      <w:bookmarkStart w:id="22" w:name="_Toc289863730"/>
      <w:bookmarkEnd w:id="14"/>
      <w:bookmarkEnd w:id="15"/>
      <w:bookmarkEnd w:id="16"/>
      <w:bookmarkEnd w:id="17"/>
      <w:bookmarkEnd w:id="18"/>
      <w:r>
        <w:rPr>
          <w:rFonts w:ascii="Times New Roman" w:hAnsi="Times New Roman"/>
          <w:b/>
          <w:sz w:val="24"/>
          <w:szCs w:val="24"/>
        </w:rPr>
        <w:t>Статья 10.5. </w:t>
      </w:r>
      <w:bookmarkEnd w:id="21"/>
      <w:bookmarkEnd w:id="22"/>
      <w:r w:rsidRPr="005D1B60">
        <w:rPr>
          <w:rFonts w:ascii="Times New Roman" w:hAnsi="Times New Roman"/>
          <w:b/>
          <w:sz w:val="24"/>
          <w:szCs w:val="24"/>
        </w:rPr>
        <w:t>Градостроительный регламент зон сельскохозяйственн</w:t>
      </w:r>
      <w:r>
        <w:rPr>
          <w:rFonts w:ascii="Times New Roman" w:hAnsi="Times New Roman"/>
          <w:b/>
          <w:sz w:val="24"/>
          <w:szCs w:val="24"/>
        </w:rPr>
        <w:t>ого использования.</w:t>
      </w:r>
    </w:p>
    <w:p w:rsidR="006335B6" w:rsidRPr="005D1B60"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lastRenderedPageBreak/>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зоны сельскохозяйственных угодий</w:t>
      </w:r>
      <w:r>
        <w:rPr>
          <w:rFonts w:ascii="Times New Roman" w:hAnsi="Times New Roman"/>
          <w:b/>
          <w:sz w:val="24"/>
          <w:szCs w:val="24"/>
        </w:rPr>
        <w:t>.</w:t>
      </w:r>
    </w:p>
    <w:p w:rsidR="006335B6"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 на карте (схеме) – СХ1.</w:t>
      </w:r>
    </w:p>
    <w:p w:rsidR="006335B6" w:rsidRPr="00A33896" w:rsidRDefault="006335B6" w:rsidP="006335B6">
      <w:pPr>
        <w:tabs>
          <w:tab w:val="left" w:pos="561"/>
        </w:tabs>
        <w:spacing w:line="240" w:lineRule="auto"/>
        <w:ind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w:t>
      </w:r>
      <w:r w:rsidRPr="005D1B60">
        <w:rPr>
          <w:rFonts w:ascii="Times New Roman" w:hAnsi="Times New Roman"/>
          <w:b/>
          <w:sz w:val="24"/>
          <w:szCs w:val="24"/>
        </w:rPr>
        <w:t xml:space="preserve"> зоны сельскохозяйственн</w:t>
      </w:r>
      <w:r>
        <w:rPr>
          <w:rFonts w:ascii="Times New Roman" w:hAnsi="Times New Roman"/>
          <w:b/>
          <w:sz w:val="24"/>
          <w:szCs w:val="24"/>
        </w:rPr>
        <w:t>ого использования СХ2.</w:t>
      </w:r>
    </w:p>
    <w:p w:rsidR="006335B6" w:rsidRPr="004D37D3" w:rsidRDefault="006335B6" w:rsidP="006335B6">
      <w:pPr>
        <w:widowControl w:val="0"/>
        <w:autoSpaceDE w:val="0"/>
        <w:spacing w:line="240" w:lineRule="auto"/>
        <w:ind w:firstLine="709"/>
        <w:jc w:val="both"/>
        <w:rPr>
          <w:rFonts w:ascii="Times New Roman" w:hAnsi="Times New Roman"/>
          <w:sz w:val="24"/>
          <w:szCs w:val="24"/>
        </w:rPr>
      </w:pPr>
      <w:r>
        <w:rPr>
          <w:rFonts w:ascii="Times New Roman" w:hAnsi="Times New Roman"/>
          <w:sz w:val="24"/>
          <w:szCs w:val="24"/>
        </w:rPr>
        <w:t>С</w:t>
      </w:r>
      <w:r w:rsidRPr="004D37D3">
        <w:rPr>
          <w:rFonts w:ascii="Times New Roman" w:hAnsi="Times New Roman"/>
          <w:sz w:val="24"/>
          <w:szCs w:val="24"/>
        </w:rPr>
        <w:t xml:space="preserve">троительство зданий и сооружений в </w:t>
      </w:r>
      <w:r w:rsidRPr="00DA1C5E">
        <w:rPr>
          <w:rFonts w:ascii="Times New Roman" w:hAnsi="Times New Roman"/>
          <w:sz w:val="24"/>
          <w:szCs w:val="24"/>
        </w:rPr>
        <w:t>зоне СХ2</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6335B6" w:rsidRPr="004D37D3" w:rsidRDefault="006335B6" w:rsidP="006335B6">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6335B6" w:rsidRPr="004D37D3" w:rsidRDefault="006335B6" w:rsidP="006335B6">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6335B6" w:rsidRDefault="006335B6" w:rsidP="006335B6">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1062D7" w:rsidRDefault="001062D7" w:rsidP="006335B6">
      <w:pPr>
        <w:widowControl w:val="0"/>
        <w:autoSpaceDE w:val="0"/>
        <w:spacing w:line="240" w:lineRule="auto"/>
        <w:ind w:firstLine="539"/>
        <w:jc w:val="both"/>
        <w:rPr>
          <w:rFonts w:ascii="Times New Roman" w:hAnsi="Times New Roman"/>
          <w:sz w:val="24"/>
          <w:szCs w:val="24"/>
        </w:rPr>
      </w:pPr>
    </w:p>
    <w:p w:rsidR="006335B6" w:rsidRPr="005D1B60"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5D1B60">
        <w:rPr>
          <w:rFonts w:ascii="Times New Roman" w:hAnsi="Times New Roman"/>
          <w:b/>
          <w:sz w:val="24"/>
          <w:szCs w:val="24"/>
        </w:rPr>
        <w:t xml:space="preserve"> объектами сельскохозяйственного </w:t>
      </w:r>
      <w:r>
        <w:rPr>
          <w:rFonts w:ascii="Times New Roman" w:hAnsi="Times New Roman"/>
          <w:b/>
          <w:sz w:val="24"/>
          <w:szCs w:val="24"/>
        </w:rPr>
        <w:t>назначения.</w:t>
      </w:r>
    </w:p>
    <w:p w:rsidR="006335B6"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627"/>
        <w:gridCol w:w="6064"/>
      </w:tblGrid>
      <w:tr w:rsidR="006335B6" w:rsidRPr="004D37D3" w:rsidTr="006974B9">
        <w:tc>
          <w:tcPr>
            <w:tcW w:w="9243" w:type="dxa"/>
            <w:gridSpan w:val="4"/>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4D37D3">
              <w:rPr>
                <w:rFonts w:ascii="Times New Roman" w:hAnsi="Times New Roman"/>
                <w:b/>
                <w:sz w:val="20"/>
                <w:szCs w:val="20"/>
              </w:rPr>
              <w:t>СХ</w:t>
            </w:r>
            <w:r>
              <w:rPr>
                <w:rFonts w:ascii="Times New Roman" w:hAnsi="Times New Roman"/>
                <w:b/>
                <w:sz w:val="20"/>
                <w:szCs w:val="20"/>
              </w:rPr>
              <w:t>2</w:t>
            </w:r>
            <w:r w:rsidRPr="004D37D3">
              <w:rPr>
                <w:rFonts w:ascii="Times New Roman" w:hAnsi="Times New Roman"/>
                <w:b/>
                <w:sz w:val="20"/>
                <w:szCs w:val="20"/>
              </w:rPr>
              <w:t xml:space="preserve"> – зона занятая объектами сельскохозяйственного </w:t>
            </w:r>
            <w:r>
              <w:rPr>
                <w:rFonts w:ascii="Times New Roman" w:hAnsi="Times New Roman"/>
                <w:b/>
                <w:sz w:val="20"/>
                <w:szCs w:val="20"/>
              </w:rPr>
              <w:t>назначения</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064"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6335B6" w:rsidRPr="004D37D3" w:rsidTr="006974B9">
        <w:tc>
          <w:tcPr>
            <w:tcW w:w="9243" w:type="dxa"/>
            <w:gridSpan w:val="4"/>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6335B6" w:rsidRPr="004D37D3" w:rsidTr="006974B9">
        <w:trPr>
          <w:trHeight w:val="824"/>
        </w:trPr>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6335B6" w:rsidRPr="00B171FD" w:rsidRDefault="006335B6" w:rsidP="007718F0">
            <w:pPr>
              <w:pStyle w:val="aff0"/>
              <w:jc w:val="center"/>
              <w:rPr>
                <w:sz w:val="20"/>
                <w:szCs w:val="20"/>
              </w:rPr>
            </w:pPr>
            <w:r w:rsidRPr="00B171FD">
              <w:rPr>
                <w:sz w:val="20"/>
                <w:szCs w:val="20"/>
              </w:rPr>
              <w:t>Ведение дачного хозяйства</w:t>
            </w:r>
          </w:p>
        </w:tc>
        <w:tc>
          <w:tcPr>
            <w:tcW w:w="627" w:type="dxa"/>
            <w:shd w:val="clear" w:color="auto" w:fill="auto"/>
            <w:vAlign w:val="center"/>
          </w:tcPr>
          <w:p w:rsidR="006335B6" w:rsidRPr="004D37D3" w:rsidRDefault="006335B6" w:rsidP="007718F0">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064" w:type="dxa"/>
            <w:shd w:val="clear" w:color="auto" w:fill="auto"/>
          </w:tcPr>
          <w:p w:rsidR="006335B6" w:rsidRDefault="006335B6" w:rsidP="007718F0">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6335B6" w:rsidRPr="004D37D3" w:rsidTr="006974B9">
        <w:trPr>
          <w:trHeight w:val="824"/>
        </w:trPr>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1.7</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6335B6" w:rsidRPr="004D37D3" w:rsidTr="006974B9">
        <w:trPr>
          <w:trHeight w:val="824"/>
        </w:trPr>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lastRenderedPageBreak/>
              <w:t>3</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1.8</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1.9</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1.10</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1.11</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1.12</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1.13</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D37D3">
              <w:rPr>
                <w:rFonts w:ascii="Times New Roman" w:hAnsi="Times New Roman"/>
                <w:sz w:val="20"/>
                <w:szCs w:val="20"/>
              </w:rPr>
              <w:t>аквакультуры</w:t>
            </w:r>
            <w:proofErr w:type="spellEnd"/>
            <w:r w:rsidRPr="004D37D3">
              <w:rPr>
                <w:rFonts w:ascii="Times New Roman" w:hAnsi="Times New Roman"/>
                <w:sz w:val="20"/>
                <w:szCs w:val="20"/>
              </w:rPr>
              <w:t>); размещение зданий, сооружений, оборудования, необходимых для осуществления рыбоводства (</w:t>
            </w:r>
            <w:proofErr w:type="spellStart"/>
            <w:r w:rsidRPr="004D37D3">
              <w:rPr>
                <w:rFonts w:ascii="Times New Roman" w:hAnsi="Times New Roman"/>
                <w:sz w:val="20"/>
                <w:szCs w:val="20"/>
              </w:rPr>
              <w:t>аквакультуры</w:t>
            </w:r>
            <w:proofErr w:type="spellEnd"/>
            <w:r w:rsidRPr="004D37D3">
              <w:rPr>
                <w:rFonts w:ascii="Times New Roman" w:hAnsi="Times New Roman"/>
                <w:sz w:val="20"/>
                <w:szCs w:val="20"/>
              </w:rPr>
              <w:t>)</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1.14</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1.15</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1.16</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1.17</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 xml:space="preserve">размещение сооружений, необходимых для указанных видов </w:t>
            </w:r>
            <w:r w:rsidRPr="004D37D3">
              <w:rPr>
                <w:rFonts w:ascii="Times New Roman" w:hAnsi="Times New Roman"/>
                <w:sz w:val="20"/>
                <w:szCs w:val="20"/>
              </w:rPr>
              <w:lastRenderedPageBreak/>
              <w:t>сельскохозяйственного производства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lastRenderedPageBreak/>
              <w:t>13</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1.18</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335B6" w:rsidRPr="004D37D3" w:rsidTr="006974B9">
        <w:tc>
          <w:tcPr>
            <w:tcW w:w="56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Склады</w:t>
            </w:r>
          </w:p>
        </w:tc>
        <w:tc>
          <w:tcPr>
            <w:tcW w:w="627"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6.9</w:t>
            </w:r>
          </w:p>
        </w:tc>
        <w:tc>
          <w:tcPr>
            <w:tcW w:w="6064" w:type="dxa"/>
            <w:shd w:val="clear" w:color="auto" w:fill="auto"/>
          </w:tcPr>
          <w:p w:rsidR="006335B6" w:rsidRPr="00DA1C5E" w:rsidRDefault="006335B6" w:rsidP="007718F0">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335B6" w:rsidRPr="004D37D3" w:rsidTr="006974B9">
        <w:tc>
          <w:tcPr>
            <w:tcW w:w="56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4.9</w:t>
            </w:r>
          </w:p>
        </w:tc>
        <w:tc>
          <w:tcPr>
            <w:tcW w:w="6064" w:type="dxa"/>
            <w:shd w:val="clear" w:color="auto" w:fill="auto"/>
          </w:tcPr>
          <w:p w:rsidR="006335B6" w:rsidRPr="00DA1C5E" w:rsidRDefault="006335B6" w:rsidP="007718F0">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335B6" w:rsidRPr="004D37D3" w:rsidTr="006974B9">
        <w:tc>
          <w:tcPr>
            <w:tcW w:w="56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B80AC3">
              <w:rPr>
                <w:rFonts w:ascii="Times New Roman" w:hAnsi="Times New Roman"/>
                <w:sz w:val="20"/>
                <w:szCs w:val="20"/>
              </w:rPr>
              <w:t>4.9.1</w:t>
            </w:r>
          </w:p>
        </w:tc>
        <w:tc>
          <w:tcPr>
            <w:tcW w:w="6064" w:type="dxa"/>
            <w:shd w:val="clear" w:color="auto" w:fill="auto"/>
          </w:tcPr>
          <w:p w:rsidR="006335B6" w:rsidRPr="00B80AC3" w:rsidRDefault="006335B6" w:rsidP="007718F0">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6335B6" w:rsidRPr="00B80AC3" w:rsidRDefault="006335B6" w:rsidP="007718F0">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6335B6" w:rsidRPr="00B80AC3" w:rsidRDefault="006335B6" w:rsidP="007718F0">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6335B6" w:rsidRPr="00B80AC3" w:rsidRDefault="006335B6" w:rsidP="007718F0">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335B6" w:rsidRPr="004D37D3" w:rsidTr="006974B9">
        <w:tc>
          <w:tcPr>
            <w:tcW w:w="561" w:type="dxa"/>
            <w:shd w:val="clear" w:color="auto" w:fill="auto"/>
            <w:vAlign w:val="center"/>
          </w:tcPr>
          <w:p w:rsidR="006335B6" w:rsidRPr="00DA1C5E" w:rsidRDefault="006335B6" w:rsidP="007718F0">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1.1</w:t>
            </w:r>
          </w:p>
        </w:tc>
        <w:tc>
          <w:tcPr>
            <w:tcW w:w="6064" w:type="dxa"/>
            <w:shd w:val="clear" w:color="auto" w:fill="auto"/>
          </w:tcPr>
          <w:p w:rsidR="006335B6" w:rsidRPr="00ED5C43" w:rsidRDefault="006335B6" w:rsidP="007718F0">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6335B6" w:rsidRPr="00165976" w:rsidRDefault="006335B6" w:rsidP="007718F0">
            <w:pPr>
              <w:spacing w:line="240" w:lineRule="auto"/>
              <w:rPr>
                <w:rFonts w:ascii="Times New Roman" w:hAnsi="Times New Roman"/>
              </w:rPr>
            </w:pPr>
            <w:r w:rsidRPr="00165976">
              <w:rPr>
                <w:rFonts w:ascii="Times New Roman" w:eastAsia="Times New Roman" w:hAnsi="Times New Roman"/>
                <w:lang w:eastAsia="ru-RU"/>
              </w:rPr>
              <w:t>13.1</w:t>
            </w:r>
          </w:p>
        </w:tc>
        <w:tc>
          <w:tcPr>
            <w:tcW w:w="6064" w:type="dxa"/>
            <w:shd w:val="clear" w:color="auto" w:fill="auto"/>
            <w:vAlign w:val="center"/>
          </w:tcPr>
          <w:p w:rsidR="006335B6" w:rsidRPr="001D2BDA" w:rsidRDefault="006335B6" w:rsidP="007718F0">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064" w:type="dxa"/>
            <w:shd w:val="clear" w:color="auto" w:fill="auto"/>
            <w:vAlign w:val="center"/>
          </w:tcPr>
          <w:p w:rsidR="006335B6" w:rsidRPr="0006070D" w:rsidRDefault="006335B6" w:rsidP="007718F0">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6335B6" w:rsidRPr="00165976" w:rsidRDefault="006335B6" w:rsidP="007718F0">
            <w:pPr>
              <w:spacing w:line="240" w:lineRule="auto"/>
              <w:rPr>
                <w:rFonts w:ascii="Times New Roman" w:eastAsia="Times New Roman" w:hAnsi="Times New Roman"/>
                <w:sz w:val="20"/>
                <w:szCs w:val="20"/>
                <w:lang w:eastAsia="ru-RU"/>
              </w:rPr>
            </w:pPr>
            <w:r w:rsidRPr="00351C53">
              <w:rPr>
                <w:rFonts w:ascii="Times New Roman" w:eastAsia="Times New Roman" w:hAnsi="Times New Roman"/>
                <w:sz w:val="20"/>
                <w:szCs w:val="20"/>
                <w:lang w:eastAsia="ru-RU"/>
              </w:rPr>
              <w:t>Общее пользование водными объектами</w:t>
            </w:r>
          </w:p>
        </w:tc>
        <w:tc>
          <w:tcPr>
            <w:tcW w:w="627" w:type="dxa"/>
            <w:shd w:val="clear" w:color="auto" w:fill="auto"/>
            <w:vAlign w:val="center"/>
          </w:tcPr>
          <w:p w:rsidR="006335B6" w:rsidRPr="00165976" w:rsidRDefault="006335B6" w:rsidP="007718F0">
            <w:pPr>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6064" w:type="dxa"/>
            <w:shd w:val="clear" w:color="auto" w:fill="auto"/>
            <w:vAlign w:val="center"/>
          </w:tcPr>
          <w:p w:rsidR="006335B6" w:rsidRPr="0006070D" w:rsidRDefault="006335B6" w:rsidP="007718F0">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11.1 - </w:t>
            </w:r>
            <w:r w:rsidRPr="00351C53">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6335B6" w:rsidRPr="00351C53" w:rsidRDefault="006335B6" w:rsidP="007718F0">
            <w:pPr>
              <w:spacing w:line="240" w:lineRule="auto"/>
              <w:rPr>
                <w:rFonts w:ascii="Times New Roman" w:eastAsia="Times New Roman" w:hAnsi="Times New Roman"/>
                <w:sz w:val="20"/>
                <w:szCs w:val="20"/>
                <w:lang w:eastAsia="ru-RU"/>
              </w:rPr>
            </w:pPr>
            <w:r w:rsidRPr="00351C53">
              <w:rPr>
                <w:rFonts w:ascii="Times New Roman" w:eastAsia="Times New Roman" w:hAnsi="Times New Roman"/>
                <w:sz w:val="20"/>
                <w:szCs w:val="20"/>
                <w:lang w:eastAsia="ru-RU"/>
              </w:rPr>
              <w:t xml:space="preserve">Специальное пользование </w:t>
            </w:r>
            <w:r w:rsidRPr="00351C53">
              <w:rPr>
                <w:rFonts w:ascii="Times New Roman" w:eastAsia="Times New Roman" w:hAnsi="Times New Roman"/>
                <w:sz w:val="20"/>
                <w:szCs w:val="20"/>
                <w:lang w:eastAsia="ru-RU"/>
              </w:rPr>
              <w:lastRenderedPageBreak/>
              <w:t>водными объектами</w:t>
            </w:r>
          </w:p>
        </w:tc>
        <w:tc>
          <w:tcPr>
            <w:tcW w:w="627" w:type="dxa"/>
            <w:shd w:val="clear" w:color="auto" w:fill="auto"/>
            <w:vAlign w:val="center"/>
          </w:tcPr>
          <w:p w:rsidR="006335B6" w:rsidRPr="00165976" w:rsidRDefault="006335B6" w:rsidP="007718F0">
            <w:pPr>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11.2</w:t>
            </w:r>
          </w:p>
        </w:tc>
        <w:tc>
          <w:tcPr>
            <w:tcW w:w="6064" w:type="dxa"/>
            <w:shd w:val="clear" w:color="auto" w:fill="auto"/>
            <w:vAlign w:val="center"/>
          </w:tcPr>
          <w:p w:rsidR="006335B6" w:rsidRPr="0006070D" w:rsidRDefault="006335B6" w:rsidP="007718F0">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11.2 - </w:t>
            </w:r>
            <w:r w:rsidRPr="00351C53">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специального </w:t>
            </w:r>
            <w:r w:rsidRPr="00351C53">
              <w:rPr>
                <w:rFonts w:ascii="Times New Roman" w:eastAsia="Times New Roman" w:hAnsi="Times New Roman"/>
                <w:sz w:val="20"/>
                <w:szCs w:val="20"/>
                <w:lang w:eastAsia="ru-RU"/>
              </w:rPr>
              <w:lastRenderedPageBreak/>
              <w:t>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22</w:t>
            </w:r>
          </w:p>
        </w:tc>
        <w:tc>
          <w:tcPr>
            <w:tcW w:w="1991" w:type="dxa"/>
            <w:shd w:val="clear" w:color="auto" w:fill="auto"/>
            <w:vAlign w:val="center"/>
          </w:tcPr>
          <w:p w:rsidR="006335B6" w:rsidRPr="00351C53" w:rsidRDefault="006335B6" w:rsidP="007718F0">
            <w:pPr>
              <w:spacing w:line="240" w:lineRule="auto"/>
              <w:rPr>
                <w:rFonts w:ascii="Times New Roman" w:eastAsia="Times New Roman" w:hAnsi="Times New Roman"/>
                <w:sz w:val="20"/>
                <w:szCs w:val="20"/>
                <w:lang w:eastAsia="ru-RU"/>
              </w:rPr>
            </w:pPr>
            <w:bookmarkStart w:id="23" w:name="sub_10113"/>
            <w:r w:rsidRPr="00351C53">
              <w:rPr>
                <w:rFonts w:ascii="Times New Roman" w:eastAsia="Times New Roman" w:hAnsi="Times New Roman"/>
                <w:sz w:val="20"/>
                <w:szCs w:val="20"/>
                <w:lang w:eastAsia="ru-RU"/>
              </w:rPr>
              <w:t>Гидротехнические сооружения</w:t>
            </w:r>
            <w:bookmarkEnd w:id="23"/>
          </w:p>
        </w:tc>
        <w:tc>
          <w:tcPr>
            <w:tcW w:w="627" w:type="dxa"/>
            <w:shd w:val="clear" w:color="auto" w:fill="auto"/>
            <w:vAlign w:val="center"/>
          </w:tcPr>
          <w:p w:rsidR="006335B6" w:rsidRDefault="006335B6" w:rsidP="007718F0">
            <w:pPr>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6064" w:type="dxa"/>
            <w:shd w:val="clear" w:color="auto" w:fill="auto"/>
            <w:vAlign w:val="center"/>
          </w:tcPr>
          <w:p w:rsidR="006335B6" w:rsidRDefault="006335B6" w:rsidP="007718F0">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11.3 - </w:t>
            </w:r>
            <w:r w:rsidRPr="00351C53">
              <w:rPr>
                <w:rFonts w:ascii="Times New Roman" w:eastAsia="Times New Roman" w:hAnsi="Times New Roman"/>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1C53">
              <w:rPr>
                <w:rFonts w:ascii="Times New Roman" w:eastAsia="Times New Roman" w:hAnsi="Times New Roman"/>
                <w:sz w:val="20"/>
                <w:szCs w:val="20"/>
                <w:lang w:eastAsia="ru-RU"/>
              </w:rPr>
              <w:t>рыбозащитных</w:t>
            </w:r>
            <w:proofErr w:type="spellEnd"/>
            <w:r w:rsidRPr="00351C53">
              <w:rPr>
                <w:rFonts w:ascii="Times New Roman" w:eastAsia="Times New Roman" w:hAnsi="Times New Roman"/>
                <w:sz w:val="20"/>
                <w:szCs w:val="20"/>
                <w:lang w:eastAsia="ru-RU"/>
              </w:rPr>
              <w:t xml:space="preserve"> и рыбопропускных сооружений, берегозащитных сооружений)</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6335B6" w:rsidRPr="00940ED4" w:rsidRDefault="006335B6" w:rsidP="007718F0">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627" w:type="dxa"/>
            <w:shd w:val="clear" w:color="auto" w:fill="auto"/>
            <w:vAlign w:val="center"/>
          </w:tcPr>
          <w:p w:rsidR="006335B6" w:rsidRPr="00DA1C5E" w:rsidRDefault="006335B6" w:rsidP="007718F0">
            <w:pPr>
              <w:spacing w:line="240" w:lineRule="auto"/>
              <w:rPr>
                <w:rFonts w:ascii="Times New Roman" w:hAnsi="Times New Roman"/>
                <w:sz w:val="20"/>
                <w:szCs w:val="20"/>
              </w:rPr>
            </w:pPr>
            <w:r>
              <w:rPr>
                <w:rFonts w:ascii="Times New Roman" w:hAnsi="Times New Roman"/>
                <w:sz w:val="20"/>
                <w:szCs w:val="20"/>
              </w:rPr>
              <w:t>9.3</w:t>
            </w:r>
          </w:p>
        </w:tc>
        <w:tc>
          <w:tcPr>
            <w:tcW w:w="6064" w:type="dxa"/>
            <w:shd w:val="clear" w:color="auto" w:fill="auto"/>
          </w:tcPr>
          <w:p w:rsidR="006335B6" w:rsidRPr="00DA1C5E" w:rsidRDefault="006335B6" w:rsidP="007718F0">
            <w:pPr>
              <w:spacing w:line="240" w:lineRule="auto"/>
              <w:jc w:val="both"/>
              <w:rPr>
                <w:rFonts w:ascii="Times New Roman" w:hAnsi="Times New Roman"/>
                <w:sz w:val="20"/>
                <w:szCs w:val="20"/>
              </w:rPr>
            </w:pPr>
            <w:r>
              <w:rPr>
                <w:rFonts w:ascii="Times New Roman" w:hAnsi="Times New Roman"/>
                <w:sz w:val="20"/>
                <w:szCs w:val="20"/>
              </w:rPr>
              <w:t>9.3 - </w:t>
            </w:r>
            <w:r w:rsidRPr="00940ED4">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35B6" w:rsidRPr="004D37D3" w:rsidTr="006974B9">
        <w:tc>
          <w:tcPr>
            <w:tcW w:w="561" w:type="dxa"/>
            <w:shd w:val="clear" w:color="auto" w:fill="auto"/>
            <w:vAlign w:val="center"/>
          </w:tcPr>
          <w:p w:rsidR="006335B6" w:rsidRPr="00351C53" w:rsidRDefault="006335B6" w:rsidP="007718F0">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3.1</w:t>
            </w:r>
          </w:p>
        </w:tc>
        <w:tc>
          <w:tcPr>
            <w:tcW w:w="6064"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4D37D3" w:rsidTr="006974B9">
        <w:tc>
          <w:tcPr>
            <w:tcW w:w="9243" w:type="dxa"/>
            <w:gridSpan w:val="4"/>
            <w:shd w:val="clear" w:color="auto" w:fill="auto"/>
            <w:vAlign w:val="center"/>
          </w:tcPr>
          <w:p w:rsidR="006335B6" w:rsidRPr="0006070D" w:rsidRDefault="006335B6" w:rsidP="007718F0">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6.8</w:t>
            </w:r>
          </w:p>
        </w:tc>
        <w:tc>
          <w:tcPr>
            <w:tcW w:w="6064" w:type="dxa"/>
            <w:shd w:val="clear" w:color="auto" w:fill="auto"/>
          </w:tcPr>
          <w:p w:rsidR="006335B6" w:rsidRPr="0006070D" w:rsidRDefault="006335B6" w:rsidP="007718F0">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3.10</w:t>
            </w:r>
          </w:p>
        </w:tc>
        <w:tc>
          <w:tcPr>
            <w:tcW w:w="6064"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335B6" w:rsidRPr="004D37D3" w:rsidTr="006974B9">
        <w:tc>
          <w:tcPr>
            <w:tcW w:w="9243" w:type="dxa"/>
            <w:gridSpan w:val="4"/>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4D37D3" w:rsidTr="006974B9">
        <w:tc>
          <w:tcPr>
            <w:tcW w:w="9243" w:type="dxa"/>
            <w:gridSpan w:val="4"/>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6335B6" w:rsidRPr="008D6269" w:rsidRDefault="006335B6" w:rsidP="006335B6">
      <w:pPr>
        <w:pStyle w:val="ConsNormal"/>
        <w:ind w:firstLine="567"/>
        <w:jc w:val="both"/>
        <w:rPr>
          <w:rFonts w:ascii="Times New Roman" w:hAnsi="Times New Roman"/>
          <w:sz w:val="16"/>
          <w:szCs w:val="16"/>
        </w:rPr>
      </w:pPr>
    </w:p>
    <w:p w:rsidR="006335B6" w:rsidRPr="000043E5" w:rsidRDefault="006335B6" w:rsidP="006335B6">
      <w:pPr>
        <w:widowControl w:val="0"/>
        <w:spacing w:line="240" w:lineRule="auto"/>
        <w:ind w:firstLine="709"/>
        <w:jc w:val="both"/>
        <w:rPr>
          <w:rFonts w:ascii="Times New Roman" w:hAnsi="Times New Roman"/>
          <w:b/>
          <w:sz w:val="24"/>
          <w:szCs w:val="24"/>
        </w:rPr>
      </w:pPr>
      <w:r w:rsidRPr="000043E5">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35B6" w:rsidRPr="007F5662"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7F5662">
        <w:rPr>
          <w:rFonts w:ascii="Times New Roman" w:eastAsia="Times New Roman" w:hAnsi="Times New Roman"/>
          <w:b/>
          <w:sz w:val="24"/>
          <w:szCs w:val="24"/>
          <w:lang w:eastAsia="ru-RU"/>
        </w:rPr>
        <w:t>минимальн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w:t>
      </w:r>
      <w:r>
        <w:rPr>
          <w:rFonts w:ascii="Times New Roman" w:eastAsia="Times New Roman" w:hAnsi="Times New Roman"/>
          <w:b/>
          <w:sz w:val="24"/>
          <w:szCs w:val="24"/>
          <w:lang w:eastAsia="ru-RU"/>
        </w:rPr>
        <w:t>ого</w:t>
      </w:r>
      <w:r w:rsidRPr="007F5662">
        <w:rPr>
          <w:rFonts w:ascii="Times New Roman" w:eastAsia="Times New Roman" w:hAnsi="Times New Roman"/>
          <w:b/>
          <w:sz w:val="24"/>
          <w:szCs w:val="24"/>
          <w:lang w:eastAsia="ru-RU"/>
        </w:rPr>
        <w:t xml:space="preserve"> участк</w:t>
      </w:r>
      <w:r>
        <w:rPr>
          <w:rFonts w:ascii="Times New Roman" w:eastAsia="Times New Roman" w:hAnsi="Times New Roman"/>
          <w:b/>
          <w:sz w:val="24"/>
          <w:szCs w:val="24"/>
          <w:lang w:eastAsia="ru-RU"/>
        </w:rPr>
        <w:t xml:space="preserve">а – </w:t>
      </w:r>
      <w:r w:rsidRPr="0074632A">
        <w:rPr>
          <w:rFonts w:ascii="Times New Roman" w:eastAsia="Times New Roman" w:hAnsi="Times New Roman"/>
          <w:sz w:val="24"/>
          <w:szCs w:val="24"/>
          <w:lang w:eastAsia="ru-RU"/>
        </w:rPr>
        <w:t>300 квадратных метров</w:t>
      </w:r>
      <w:r>
        <w:rPr>
          <w:rFonts w:ascii="Times New Roman" w:eastAsia="Times New Roman" w:hAnsi="Times New Roman"/>
          <w:b/>
          <w:sz w:val="24"/>
          <w:szCs w:val="24"/>
          <w:lang w:eastAsia="ru-RU"/>
        </w:rPr>
        <w:t>;</w:t>
      </w:r>
    </w:p>
    <w:p w:rsidR="006335B6" w:rsidRPr="007F5662"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7F5662">
        <w:rPr>
          <w:rFonts w:ascii="Times New Roman" w:eastAsia="Times New Roman" w:hAnsi="Times New Roman"/>
          <w:b/>
          <w:sz w:val="24"/>
          <w:szCs w:val="24"/>
          <w:lang w:eastAsia="ru-RU"/>
        </w:rPr>
        <w:t>максимальн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земельного участка</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1</w:t>
      </w:r>
      <w:r w:rsidRPr="0074632A">
        <w:rPr>
          <w:rFonts w:ascii="Times New Roman" w:eastAsia="Times New Roman" w:hAnsi="Times New Roman"/>
          <w:sz w:val="24"/>
          <w:szCs w:val="24"/>
          <w:lang w:eastAsia="ru-RU"/>
        </w:rPr>
        <w:t>0 000 квадратных метров</w:t>
      </w:r>
      <w:r>
        <w:rPr>
          <w:rFonts w:ascii="Times New Roman" w:eastAsia="Times New Roman" w:hAnsi="Times New Roman"/>
          <w:b/>
          <w:sz w:val="24"/>
          <w:szCs w:val="24"/>
          <w:lang w:eastAsia="ru-RU"/>
        </w:rPr>
        <w:t>;</w:t>
      </w:r>
    </w:p>
    <w:p w:rsidR="006335B6" w:rsidRPr="00BD65F5"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eastAsia="Times New Roman" w:hAnsi="Times New Roman"/>
          <w:b/>
          <w:sz w:val="24"/>
          <w:szCs w:val="24"/>
          <w:lang w:eastAsia="ru-RU"/>
        </w:rPr>
        <w:lastRenderedPageBreak/>
        <w:t>отступ от красной линии</w:t>
      </w:r>
      <w:r w:rsidRPr="00BD65F5">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w:t>
      </w:r>
      <w:r>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6335B6" w:rsidRPr="00997C05"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6335B6" w:rsidRPr="00997C05" w:rsidRDefault="006335B6" w:rsidP="006335B6">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максимальный процент застройки</w:t>
      </w:r>
      <w:r w:rsidRPr="00997C05">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35B6" w:rsidRPr="00997C05" w:rsidRDefault="006335B6" w:rsidP="006335B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997C05">
        <w:rPr>
          <w:rFonts w:ascii="Times New Roman" w:eastAsia="Times New Roman" w:hAnsi="Times New Roman"/>
          <w:sz w:val="24"/>
          <w:szCs w:val="24"/>
          <w:lang w:eastAsia="ru-RU"/>
        </w:rPr>
        <w:t>- максимальный процент застройки – 50%</w:t>
      </w:r>
      <w:r>
        <w:rPr>
          <w:rFonts w:ascii="Times New Roman" w:eastAsia="Times New Roman" w:hAnsi="Times New Roman"/>
          <w:sz w:val="24"/>
          <w:szCs w:val="24"/>
          <w:lang w:eastAsia="ru-RU"/>
        </w:rPr>
        <w:t>;</w:t>
      </w:r>
    </w:p>
    <w:p w:rsidR="006335B6" w:rsidRPr="00BD65F5"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eastAsia="Times New Roman" w:hAnsi="Times New Roman"/>
          <w:sz w:val="24"/>
          <w:szCs w:val="24"/>
          <w:lang w:eastAsia="ru-RU"/>
        </w:rPr>
        <w:t>территории земельных участков - 3 этажа;</w:t>
      </w:r>
    </w:p>
    <w:p w:rsidR="006335B6" w:rsidRPr="00C44874" w:rsidRDefault="006335B6" w:rsidP="006335B6">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C44874">
        <w:rPr>
          <w:rFonts w:ascii="Times New Roman" w:eastAsia="Times New Roman" w:hAnsi="Times New Roman"/>
          <w:b/>
          <w:sz w:val="24"/>
          <w:szCs w:val="24"/>
          <w:lang w:eastAsia="ru-RU"/>
        </w:rPr>
        <w:t xml:space="preserve">максимальная высота от уровня земли: </w:t>
      </w:r>
    </w:p>
    <w:p w:rsidR="006335B6" w:rsidRPr="00BD65F5"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верха плоской кровли - не более 12 м; </w:t>
      </w:r>
    </w:p>
    <w:p w:rsidR="006335B6" w:rsidRPr="00BD65F5"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до конька скатной кровли - не более 16 м;</w:t>
      </w:r>
    </w:p>
    <w:p w:rsidR="006335B6" w:rsidRDefault="006335B6" w:rsidP="006335B6">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eastAsia="Times New Roman" w:hAnsi="Times New Roman"/>
          <w:sz w:val="24"/>
          <w:szCs w:val="24"/>
          <w:lang w:eastAsia="ru-RU"/>
        </w:rPr>
        <w:t>а скатной кровли - не более 7 м.</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Pr="005D1B60"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w:t>
      </w:r>
      <w:r>
        <w:rPr>
          <w:rFonts w:ascii="Times New Roman" w:hAnsi="Times New Roman"/>
          <w:b/>
          <w:sz w:val="24"/>
          <w:szCs w:val="24"/>
        </w:rPr>
        <w:t xml:space="preserve">иного назначения, </w:t>
      </w:r>
      <w:r w:rsidRPr="00C5481B">
        <w:rPr>
          <w:rFonts w:ascii="Times New Roman" w:hAnsi="Times New Roman"/>
          <w:b/>
          <w:sz w:val="24"/>
          <w:szCs w:val="24"/>
        </w:rPr>
        <w:t>природно-ландшафтной территории в соответствии с местными условиями</w:t>
      </w:r>
      <w:r>
        <w:rPr>
          <w:rFonts w:ascii="Times New Roman" w:hAnsi="Times New Roman"/>
          <w:b/>
          <w:sz w:val="24"/>
          <w:szCs w:val="24"/>
        </w:rPr>
        <w:t>.</w:t>
      </w:r>
    </w:p>
    <w:p w:rsidR="006335B6"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Ин.</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627"/>
        <w:gridCol w:w="6206"/>
      </w:tblGrid>
      <w:tr w:rsidR="006335B6" w:rsidRPr="004D37D3" w:rsidTr="006974B9">
        <w:tc>
          <w:tcPr>
            <w:tcW w:w="9385" w:type="dxa"/>
            <w:gridSpan w:val="4"/>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611C25">
              <w:rPr>
                <w:rFonts w:ascii="Times New Roman" w:hAnsi="Times New Roman"/>
                <w:b/>
                <w:sz w:val="20"/>
                <w:szCs w:val="20"/>
              </w:rPr>
              <w:t>Ин</w:t>
            </w:r>
            <w:r w:rsidRPr="004D37D3">
              <w:rPr>
                <w:rFonts w:ascii="Times New Roman" w:hAnsi="Times New Roman"/>
                <w:b/>
                <w:sz w:val="20"/>
                <w:szCs w:val="20"/>
              </w:rPr>
              <w:t xml:space="preserve"> – зона </w:t>
            </w:r>
            <w:r>
              <w:rPr>
                <w:rFonts w:ascii="Times New Roman" w:hAnsi="Times New Roman"/>
                <w:b/>
                <w:sz w:val="20"/>
                <w:szCs w:val="20"/>
              </w:rPr>
              <w:t>иного назначения, природно-ландшафтной территории в соответствии с местными условиями</w:t>
            </w:r>
            <w:r w:rsidRPr="004D37D3">
              <w:rPr>
                <w:rFonts w:ascii="Times New Roman" w:hAnsi="Times New Roman"/>
                <w:b/>
                <w:sz w:val="20"/>
                <w:szCs w:val="20"/>
              </w:rPr>
              <w:t xml:space="preserve"> </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206" w:type="dxa"/>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6335B6" w:rsidRPr="004D37D3" w:rsidTr="006974B9">
        <w:tc>
          <w:tcPr>
            <w:tcW w:w="9385" w:type="dxa"/>
            <w:gridSpan w:val="4"/>
            <w:shd w:val="clear" w:color="auto" w:fill="auto"/>
            <w:vAlign w:val="center"/>
          </w:tcPr>
          <w:p w:rsidR="006335B6" w:rsidRPr="004D37D3" w:rsidRDefault="006335B6" w:rsidP="007718F0">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t>1</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1.10</w:t>
            </w:r>
          </w:p>
        </w:tc>
        <w:tc>
          <w:tcPr>
            <w:tcW w:w="6206"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t>2</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1.12</w:t>
            </w:r>
          </w:p>
        </w:tc>
        <w:tc>
          <w:tcPr>
            <w:tcW w:w="6206"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t>3</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1.13</w:t>
            </w:r>
          </w:p>
        </w:tc>
        <w:tc>
          <w:tcPr>
            <w:tcW w:w="6206"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D37D3">
              <w:rPr>
                <w:rFonts w:ascii="Times New Roman" w:hAnsi="Times New Roman"/>
                <w:sz w:val="20"/>
                <w:szCs w:val="20"/>
              </w:rPr>
              <w:t>аквакультуры</w:t>
            </w:r>
            <w:proofErr w:type="spellEnd"/>
            <w:r w:rsidRPr="004D37D3">
              <w:rPr>
                <w:rFonts w:ascii="Times New Roman" w:hAnsi="Times New Roman"/>
                <w:sz w:val="20"/>
                <w:szCs w:val="20"/>
              </w:rPr>
              <w:t>); размещение зданий, сооружений, оборудования, необходимых для осуществления рыбоводства (</w:t>
            </w:r>
            <w:proofErr w:type="spellStart"/>
            <w:r w:rsidRPr="004D37D3">
              <w:rPr>
                <w:rFonts w:ascii="Times New Roman" w:hAnsi="Times New Roman"/>
                <w:sz w:val="20"/>
                <w:szCs w:val="20"/>
              </w:rPr>
              <w:t>аквакультуры</w:t>
            </w:r>
            <w:proofErr w:type="spellEnd"/>
            <w:r w:rsidRPr="004D37D3">
              <w:rPr>
                <w:rFonts w:ascii="Times New Roman" w:hAnsi="Times New Roman"/>
                <w:sz w:val="20"/>
                <w:szCs w:val="20"/>
              </w:rPr>
              <w:t>)</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4</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 xml:space="preserve">Ведение личного подсобного </w:t>
            </w:r>
            <w:r w:rsidRPr="004D37D3">
              <w:rPr>
                <w:rFonts w:ascii="Times New Roman" w:hAnsi="Times New Roman"/>
                <w:sz w:val="20"/>
                <w:szCs w:val="20"/>
              </w:rPr>
              <w:lastRenderedPageBreak/>
              <w:t>хозяйства на полевых участках</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lastRenderedPageBreak/>
              <w:t>1.16</w:t>
            </w:r>
          </w:p>
        </w:tc>
        <w:tc>
          <w:tcPr>
            <w:tcW w:w="6206"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 xml:space="preserve">1.16 - Производство сельскохозяйственной продукции без права </w:t>
            </w:r>
            <w:r w:rsidRPr="004D37D3">
              <w:rPr>
                <w:rFonts w:ascii="Times New Roman" w:hAnsi="Times New Roman"/>
                <w:sz w:val="20"/>
                <w:szCs w:val="20"/>
              </w:rPr>
              <w:lastRenderedPageBreak/>
              <w:t>возведения объектов капитального строительства</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5</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1.18</w:t>
            </w:r>
          </w:p>
        </w:tc>
        <w:tc>
          <w:tcPr>
            <w:tcW w:w="6206" w:type="dxa"/>
            <w:shd w:val="clear" w:color="auto" w:fill="auto"/>
          </w:tcPr>
          <w:p w:rsidR="006335B6" w:rsidRPr="004D37D3" w:rsidRDefault="006335B6" w:rsidP="007718F0">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335B6" w:rsidRPr="004D37D3" w:rsidTr="006974B9">
        <w:tc>
          <w:tcPr>
            <w:tcW w:w="561" w:type="dxa"/>
            <w:shd w:val="clear" w:color="auto" w:fill="auto"/>
            <w:vAlign w:val="center"/>
          </w:tcPr>
          <w:p w:rsidR="006335B6" w:rsidRPr="00DA1C5E"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1991"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Склады</w:t>
            </w:r>
          </w:p>
        </w:tc>
        <w:tc>
          <w:tcPr>
            <w:tcW w:w="627" w:type="dxa"/>
            <w:shd w:val="clear" w:color="auto" w:fill="auto"/>
            <w:vAlign w:val="center"/>
          </w:tcPr>
          <w:p w:rsidR="006335B6" w:rsidRPr="00DA1C5E" w:rsidRDefault="006335B6" w:rsidP="007718F0">
            <w:pPr>
              <w:spacing w:line="240" w:lineRule="auto"/>
              <w:rPr>
                <w:rFonts w:ascii="Times New Roman" w:hAnsi="Times New Roman"/>
                <w:sz w:val="20"/>
                <w:szCs w:val="20"/>
              </w:rPr>
            </w:pPr>
            <w:r w:rsidRPr="00DA1C5E">
              <w:rPr>
                <w:rFonts w:ascii="Times New Roman" w:hAnsi="Times New Roman"/>
                <w:sz w:val="20"/>
                <w:szCs w:val="20"/>
              </w:rPr>
              <w:t>6.9</w:t>
            </w:r>
          </w:p>
        </w:tc>
        <w:tc>
          <w:tcPr>
            <w:tcW w:w="6206" w:type="dxa"/>
            <w:shd w:val="clear" w:color="auto" w:fill="auto"/>
          </w:tcPr>
          <w:p w:rsidR="006335B6" w:rsidRPr="00DA1C5E" w:rsidRDefault="006335B6" w:rsidP="007718F0">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7</w:t>
            </w:r>
          </w:p>
        </w:tc>
        <w:tc>
          <w:tcPr>
            <w:tcW w:w="1991"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6335B6" w:rsidRPr="00165976" w:rsidRDefault="006335B6" w:rsidP="007718F0">
            <w:pPr>
              <w:spacing w:line="240" w:lineRule="auto"/>
              <w:rPr>
                <w:rFonts w:ascii="Times New Roman" w:hAnsi="Times New Roman"/>
              </w:rPr>
            </w:pPr>
            <w:r w:rsidRPr="00165976">
              <w:rPr>
                <w:rFonts w:ascii="Times New Roman" w:eastAsia="Times New Roman" w:hAnsi="Times New Roman"/>
                <w:lang w:eastAsia="ru-RU"/>
              </w:rPr>
              <w:t>13.1</w:t>
            </w:r>
          </w:p>
        </w:tc>
        <w:tc>
          <w:tcPr>
            <w:tcW w:w="6206" w:type="dxa"/>
            <w:shd w:val="clear" w:color="auto" w:fill="auto"/>
            <w:vAlign w:val="center"/>
          </w:tcPr>
          <w:p w:rsidR="006335B6" w:rsidRPr="001D2BDA" w:rsidRDefault="006335B6" w:rsidP="007718F0">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6335B6" w:rsidRPr="004D37D3" w:rsidTr="006974B9">
        <w:tc>
          <w:tcPr>
            <w:tcW w:w="561"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1991"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6335B6" w:rsidRPr="00165976" w:rsidRDefault="006335B6" w:rsidP="007718F0">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206" w:type="dxa"/>
            <w:shd w:val="clear" w:color="auto" w:fill="auto"/>
            <w:vAlign w:val="center"/>
          </w:tcPr>
          <w:p w:rsidR="006335B6" w:rsidRPr="0006070D" w:rsidRDefault="006335B6" w:rsidP="007718F0">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6335B6" w:rsidRPr="004D37D3" w:rsidTr="006974B9">
        <w:tc>
          <w:tcPr>
            <w:tcW w:w="561" w:type="dxa"/>
            <w:shd w:val="clear" w:color="auto" w:fill="auto"/>
            <w:vAlign w:val="center"/>
          </w:tcPr>
          <w:p w:rsidR="006335B6" w:rsidRPr="006456C7"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1991"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6335B6" w:rsidRPr="00E66948" w:rsidRDefault="006335B6" w:rsidP="007718F0">
            <w:pPr>
              <w:spacing w:line="240" w:lineRule="auto"/>
              <w:rPr>
                <w:rFonts w:ascii="Times New Roman" w:hAnsi="Times New Roman"/>
                <w:sz w:val="20"/>
                <w:szCs w:val="20"/>
              </w:rPr>
            </w:pPr>
            <w:r w:rsidRPr="00E66948">
              <w:rPr>
                <w:rFonts w:ascii="Times New Roman" w:hAnsi="Times New Roman"/>
                <w:sz w:val="20"/>
                <w:szCs w:val="20"/>
              </w:rPr>
              <w:t>3.1</w:t>
            </w:r>
          </w:p>
        </w:tc>
        <w:tc>
          <w:tcPr>
            <w:tcW w:w="6206" w:type="dxa"/>
            <w:shd w:val="clear" w:color="auto" w:fill="auto"/>
            <w:vAlign w:val="center"/>
          </w:tcPr>
          <w:p w:rsidR="006335B6" w:rsidRPr="00E66948" w:rsidRDefault="006335B6" w:rsidP="007718F0">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4D37D3" w:rsidTr="006974B9">
        <w:tc>
          <w:tcPr>
            <w:tcW w:w="9385" w:type="dxa"/>
            <w:gridSpan w:val="4"/>
            <w:shd w:val="clear" w:color="auto" w:fill="auto"/>
            <w:vAlign w:val="center"/>
          </w:tcPr>
          <w:p w:rsidR="006335B6" w:rsidRPr="0006070D" w:rsidRDefault="006335B6" w:rsidP="007718F0">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6335B6" w:rsidRPr="004D37D3" w:rsidTr="006974B9">
        <w:tc>
          <w:tcPr>
            <w:tcW w:w="561" w:type="dxa"/>
            <w:shd w:val="clear" w:color="auto" w:fill="auto"/>
            <w:vAlign w:val="center"/>
          </w:tcPr>
          <w:p w:rsidR="006335B6" w:rsidRPr="004D37D3" w:rsidRDefault="006335B6" w:rsidP="007718F0">
            <w:pPr>
              <w:spacing w:line="240" w:lineRule="auto"/>
              <w:rPr>
                <w:rFonts w:ascii="Times New Roman" w:hAnsi="Times New Roman"/>
                <w:sz w:val="20"/>
                <w:szCs w:val="20"/>
              </w:rPr>
            </w:pPr>
            <w:r>
              <w:rPr>
                <w:rFonts w:ascii="Times New Roman" w:hAnsi="Times New Roman"/>
                <w:sz w:val="20"/>
                <w:szCs w:val="20"/>
              </w:rPr>
              <w:t>10</w:t>
            </w:r>
          </w:p>
        </w:tc>
        <w:tc>
          <w:tcPr>
            <w:tcW w:w="1991"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6335B6" w:rsidRPr="004D37D3" w:rsidRDefault="006335B6" w:rsidP="007718F0">
            <w:pPr>
              <w:spacing w:line="240" w:lineRule="auto"/>
              <w:rPr>
                <w:rFonts w:ascii="Times New Roman" w:hAnsi="Times New Roman"/>
                <w:sz w:val="20"/>
                <w:szCs w:val="20"/>
              </w:rPr>
            </w:pPr>
            <w:r w:rsidRPr="004D37D3">
              <w:rPr>
                <w:rFonts w:ascii="Times New Roman" w:hAnsi="Times New Roman"/>
                <w:sz w:val="20"/>
                <w:szCs w:val="20"/>
              </w:rPr>
              <w:t>6.8</w:t>
            </w:r>
          </w:p>
        </w:tc>
        <w:tc>
          <w:tcPr>
            <w:tcW w:w="6206" w:type="dxa"/>
            <w:shd w:val="clear" w:color="auto" w:fill="auto"/>
          </w:tcPr>
          <w:p w:rsidR="006335B6" w:rsidRPr="0006070D" w:rsidRDefault="006335B6" w:rsidP="007718F0">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4D37D3" w:rsidTr="006974B9">
        <w:tc>
          <w:tcPr>
            <w:tcW w:w="9385" w:type="dxa"/>
            <w:gridSpan w:val="4"/>
            <w:shd w:val="clear" w:color="auto" w:fill="auto"/>
            <w:vAlign w:val="center"/>
          </w:tcPr>
          <w:p w:rsidR="006335B6" w:rsidRPr="00641728"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4D37D3" w:rsidTr="006974B9">
        <w:tc>
          <w:tcPr>
            <w:tcW w:w="9385" w:type="dxa"/>
            <w:gridSpan w:val="4"/>
            <w:shd w:val="clear" w:color="auto" w:fill="auto"/>
            <w:vAlign w:val="center"/>
          </w:tcPr>
          <w:p w:rsidR="006335B6" w:rsidRPr="00E66948" w:rsidRDefault="006335B6" w:rsidP="007718F0">
            <w:pPr>
              <w:spacing w:line="240" w:lineRule="auto"/>
              <w:rPr>
                <w:rFonts w:ascii="Times New Roman" w:hAnsi="Times New Roman"/>
                <w:sz w:val="20"/>
                <w:szCs w:val="20"/>
              </w:rPr>
            </w:pPr>
            <w:r>
              <w:rPr>
                <w:rFonts w:ascii="Times New Roman" w:hAnsi="Times New Roman"/>
                <w:sz w:val="20"/>
                <w:szCs w:val="20"/>
              </w:rPr>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6335B6" w:rsidRDefault="006335B6" w:rsidP="006335B6">
      <w:pPr>
        <w:pStyle w:val="ConsNormal"/>
        <w:ind w:firstLine="709"/>
        <w:jc w:val="both"/>
        <w:rPr>
          <w:rFonts w:ascii="Times New Roman" w:hAnsi="Times New Roman"/>
          <w:b/>
          <w:sz w:val="16"/>
          <w:szCs w:val="16"/>
        </w:rPr>
      </w:pPr>
    </w:p>
    <w:p w:rsidR="006335B6" w:rsidRPr="000043E5" w:rsidRDefault="006335B6" w:rsidP="006335B6">
      <w:pPr>
        <w:widowControl w:val="0"/>
        <w:spacing w:line="240" w:lineRule="auto"/>
        <w:ind w:firstLine="709"/>
        <w:jc w:val="both"/>
        <w:rPr>
          <w:rFonts w:ascii="Times New Roman" w:hAnsi="Times New Roman"/>
          <w:b/>
          <w:sz w:val="24"/>
          <w:szCs w:val="24"/>
        </w:rPr>
      </w:pPr>
      <w:r w:rsidRPr="000043E5">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35B6" w:rsidRDefault="006335B6" w:rsidP="006335B6">
      <w:pPr>
        <w:widowControl w:val="0"/>
        <w:suppressAutoHyphens/>
        <w:spacing w:line="240" w:lineRule="auto"/>
        <w:ind w:firstLine="709"/>
        <w:jc w:val="both"/>
        <w:rPr>
          <w:rFonts w:ascii="Times New Roman" w:hAnsi="Times New Roman"/>
          <w:sz w:val="24"/>
          <w:szCs w:val="24"/>
        </w:rPr>
      </w:pPr>
      <w:r w:rsidRPr="00791306">
        <w:rPr>
          <w:rFonts w:ascii="Times New Roman" w:hAnsi="Times New Roman"/>
          <w:sz w:val="24"/>
          <w:szCs w:val="24"/>
        </w:rPr>
        <w:lastRenderedPageBreak/>
        <w:t>1) предельные (минимальные и (или) максимальные) размеры земельных участков, в том числе их площадь</w:t>
      </w:r>
      <w:r>
        <w:rPr>
          <w:rFonts w:ascii="Times New Roman" w:hAnsi="Times New Roman"/>
          <w:sz w:val="24"/>
          <w:szCs w:val="24"/>
        </w:rPr>
        <w:t xml:space="preserve">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sz w:val="24"/>
          <w:szCs w:val="24"/>
        </w:rPr>
        <w:t>1 метр</w:t>
      </w:r>
      <w:r w:rsidRPr="00791306">
        <w:rPr>
          <w:rFonts w:ascii="Times New Roman" w:hAnsi="Times New Roman"/>
          <w:sz w:val="24"/>
          <w:szCs w:val="24"/>
        </w:rPr>
        <w:t>;</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10.6. Градостроительный регламент зон</w:t>
      </w:r>
      <w:r w:rsidRPr="005D1B60">
        <w:rPr>
          <w:rFonts w:ascii="Times New Roman" w:hAnsi="Times New Roman"/>
          <w:b/>
          <w:sz w:val="24"/>
          <w:szCs w:val="24"/>
        </w:rPr>
        <w:t xml:space="preserve"> специального назначения</w:t>
      </w:r>
      <w:r>
        <w:rPr>
          <w:rFonts w:ascii="Times New Roman" w:hAnsi="Times New Roman"/>
          <w:b/>
          <w:sz w:val="24"/>
          <w:szCs w:val="24"/>
        </w:rPr>
        <w:t>.</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специального назначения.</w:t>
      </w:r>
    </w:p>
    <w:p w:rsidR="006335B6" w:rsidRPr="00CD2CB1"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Размеры участков кладбищ определяются расчетом исходя из прогнозируемого </w:t>
      </w:r>
      <w:r w:rsidRPr="005D1B60">
        <w:rPr>
          <w:rFonts w:ascii="Times New Roman" w:hAnsi="Times New Roman"/>
          <w:sz w:val="24"/>
          <w:szCs w:val="24"/>
        </w:rPr>
        <w:lastRenderedPageBreak/>
        <w:t xml:space="preserve">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5D1B60">
        <w:rPr>
          <w:rFonts w:ascii="Times New Roman" w:hAnsi="Times New Roman"/>
          <w:sz w:val="24"/>
          <w:szCs w:val="24"/>
        </w:rPr>
        <w:t>урновом</w:t>
      </w:r>
      <w:proofErr w:type="spellEnd"/>
      <w:r w:rsidRPr="005D1B60">
        <w:rPr>
          <w:rFonts w:ascii="Times New Roman" w:hAnsi="Times New Roman"/>
          <w:sz w:val="24"/>
          <w:szCs w:val="24"/>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5D1B60">
        <w:rPr>
          <w:rFonts w:ascii="Times New Roman" w:hAnsi="Times New Roman"/>
          <w:sz w:val="24"/>
          <w:szCs w:val="24"/>
        </w:rPr>
        <w:t>урнового</w:t>
      </w:r>
      <w:proofErr w:type="spellEnd"/>
      <w:r w:rsidRPr="005D1B60">
        <w:rPr>
          <w:rFonts w:ascii="Times New Roman" w:hAnsi="Times New Roman"/>
          <w:sz w:val="24"/>
          <w:szCs w:val="24"/>
        </w:rPr>
        <w:t xml:space="preserve"> захоронения).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Размеры территорий кладбищ традиционного и </w:t>
      </w:r>
      <w:proofErr w:type="spellStart"/>
      <w:r w:rsidRPr="005D1B60">
        <w:rPr>
          <w:rFonts w:ascii="Times New Roman" w:hAnsi="Times New Roman"/>
          <w:sz w:val="24"/>
          <w:szCs w:val="24"/>
        </w:rPr>
        <w:t>урнового</w:t>
      </w:r>
      <w:proofErr w:type="spellEnd"/>
      <w:r w:rsidRPr="005D1B60">
        <w:rPr>
          <w:rFonts w:ascii="Times New Roman" w:hAnsi="Times New Roman"/>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6335B6" w:rsidRPr="005D1B60"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6335B6" w:rsidRPr="005D1B60" w:rsidRDefault="006335B6" w:rsidP="006335B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6335B6" w:rsidRDefault="006335B6" w:rsidP="006335B6">
      <w:pPr>
        <w:pStyle w:val="afa"/>
        <w:widowControl w:val="0"/>
        <w:spacing w:after="0" w:line="240" w:lineRule="auto"/>
        <w:ind w:firstLine="709"/>
        <w:rPr>
          <w:sz w:val="24"/>
          <w:szCs w:val="24"/>
          <w:lang w:val="ru-RU"/>
        </w:rPr>
      </w:pPr>
      <w:r w:rsidRPr="005D1B60">
        <w:rPr>
          <w:sz w:val="24"/>
          <w:szCs w:val="24"/>
        </w:rPr>
        <w:t>Территория скотомогильника ограждается глухим забором высотой не менее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6335B6" w:rsidRPr="00611C25"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611C25">
        <w:rPr>
          <w:rFonts w:ascii="Times New Roman" w:hAnsi="Times New Roman"/>
          <w:b/>
          <w:sz w:val="24"/>
          <w:szCs w:val="24"/>
        </w:rPr>
        <w:t>Виды разрешенного использования земельных участков для зоны специального назначения, связанн</w:t>
      </w:r>
      <w:r>
        <w:rPr>
          <w:rFonts w:ascii="Times New Roman" w:hAnsi="Times New Roman"/>
          <w:b/>
          <w:sz w:val="24"/>
          <w:szCs w:val="24"/>
        </w:rPr>
        <w:t>ой</w:t>
      </w:r>
      <w:r w:rsidRPr="00611C25">
        <w:rPr>
          <w:rFonts w:ascii="Times New Roman" w:hAnsi="Times New Roman"/>
          <w:b/>
          <w:sz w:val="24"/>
          <w:szCs w:val="24"/>
        </w:rPr>
        <w:t xml:space="preserve"> с захоронениями.</w:t>
      </w:r>
    </w:p>
    <w:p w:rsidR="006335B6" w:rsidRPr="00DA1C5E"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на карте (схеме) </w:t>
      </w:r>
      <w:r w:rsidRPr="00E42D3D">
        <w:rPr>
          <w:rFonts w:ascii="Times New Roman" w:hAnsi="Times New Roman"/>
          <w:sz w:val="24"/>
          <w:szCs w:val="24"/>
        </w:rPr>
        <w:t>–</w:t>
      </w:r>
      <w:r>
        <w:rPr>
          <w:rFonts w:ascii="Times New Roman" w:hAnsi="Times New Roman"/>
          <w:sz w:val="24"/>
          <w:szCs w:val="24"/>
        </w:rPr>
        <w:t xml:space="preserve"> Сп1</w:t>
      </w:r>
      <w:r w:rsidRPr="00DA1C5E">
        <w:rPr>
          <w:rFonts w:ascii="Times New Roman" w:hAnsi="Times New Roman"/>
          <w:sz w:val="24"/>
          <w:szCs w:val="24"/>
        </w:rPr>
        <w:t>.</w:t>
      </w:r>
    </w:p>
    <w:tbl>
      <w:tblPr>
        <w:tblW w:w="95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0"/>
        <w:gridCol w:w="688"/>
        <w:gridCol w:w="60"/>
        <w:gridCol w:w="6206"/>
      </w:tblGrid>
      <w:tr w:rsidR="006335B6" w:rsidRPr="007E29BF" w:rsidTr="006974B9">
        <w:tc>
          <w:tcPr>
            <w:tcW w:w="9572" w:type="dxa"/>
            <w:gridSpan w:val="5"/>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Pr>
                <w:rFonts w:ascii="Times New Roman" w:hAnsi="Times New Roman"/>
                <w:b/>
                <w:sz w:val="20"/>
                <w:szCs w:val="20"/>
              </w:rPr>
              <w:t>Сп1 – зона специального назначения, связанная с захоронениями</w:t>
            </w:r>
          </w:p>
        </w:tc>
      </w:tr>
      <w:tr w:rsidR="006335B6" w:rsidRPr="007E29BF" w:rsidTr="006974B9">
        <w:tc>
          <w:tcPr>
            <w:tcW w:w="748" w:type="dxa"/>
            <w:shd w:val="clear" w:color="auto" w:fill="auto"/>
            <w:vAlign w:val="center"/>
          </w:tcPr>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266" w:type="dxa"/>
            <w:gridSpan w:val="2"/>
            <w:shd w:val="clear" w:color="auto" w:fill="auto"/>
            <w:vAlign w:val="center"/>
          </w:tcPr>
          <w:p w:rsidR="006335B6"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6335B6" w:rsidRPr="007E29BF" w:rsidTr="006974B9">
        <w:tc>
          <w:tcPr>
            <w:tcW w:w="9572" w:type="dxa"/>
            <w:gridSpan w:val="5"/>
            <w:shd w:val="clear" w:color="auto" w:fill="auto"/>
            <w:vAlign w:val="center"/>
          </w:tcPr>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6335B6" w:rsidRPr="007E29BF" w:rsidTr="006974B9">
        <w:trPr>
          <w:trHeight w:val="521"/>
        </w:trPr>
        <w:tc>
          <w:tcPr>
            <w:tcW w:w="748"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6335B6" w:rsidRPr="007E29BF" w:rsidRDefault="006335B6" w:rsidP="007718F0">
            <w:pPr>
              <w:pStyle w:val="aff0"/>
              <w:jc w:val="center"/>
              <w:rPr>
                <w:sz w:val="20"/>
                <w:szCs w:val="20"/>
              </w:rPr>
            </w:pPr>
            <w:r w:rsidRPr="007E29BF">
              <w:rPr>
                <w:sz w:val="20"/>
                <w:szCs w:val="20"/>
              </w:rPr>
              <w:t xml:space="preserve">Ритуальная деятельность </w:t>
            </w:r>
          </w:p>
        </w:tc>
        <w:tc>
          <w:tcPr>
            <w:tcW w:w="688"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12.1</w:t>
            </w:r>
          </w:p>
        </w:tc>
        <w:tc>
          <w:tcPr>
            <w:tcW w:w="6266" w:type="dxa"/>
            <w:gridSpan w:val="2"/>
            <w:shd w:val="clear" w:color="auto" w:fill="auto"/>
          </w:tcPr>
          <w:p w:rsidR="006335B6" w:rsidRPr="0006070D" w:rsidRDefault="006335B6" w:rsidP="007718F0">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6335B6" w:rsidRPr="007E29BF" w:rsidTr="006974B9">
        <w:trPr>
          <w:trHeight w:val="824"/>
        </w:trPr>
        <w:tc>
          <w:tcPr>
            <w:tcW w:w="748"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6335B6" w:rsidRPr="00165976" w:rsidRDefault="006335B6" w:rsidP="007718F0">
            <w:pPr>
              <w:pStyle w:val="aff0"/>
              <w:jc w:val="center"/>
              <w:rPr>
                <w:sz w:val="20"/>
                <w:szCs w:val="20"/>
              </w:rPr>
            </w:pPr>
            <w:r w:rsidRPr="00165976">
              <w:rPr>
                <w:sz w:val="20"/>
                <w:szCs w:val="20"/>
              </w:rPr>
              <w:t>Земельные участки (территории) общего пользования</w:t>
            </w:r>
          </w:p>
        </w:tc>
        <w:tc>
          <w:tcPr>
            <w:tcW w:w="688"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12.0</w:t>
            </w:r>
          </w:p>
        </w:tc>
        <w:tc>
          <w:tcPr>
            <w:tcW w:w="6266" w:type="dxa"/>
            <w:gridSpan w:val="2"/>
            <w:shd w:val="clear" w:color="auto" w:fill="auto"/>
          </w:tcPr>
          <w:p w:rsidR="006335B6" w:rsidRPr="0006070D" w:rsidRDefault="006335B6" w:rsidP="007718F0">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7E29BF" w:rsidTr="006974B9">
        <w:tc>
          <w:tcPr>
            <w:tcW w:w="748"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688"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3.7</w:t>
            </w:r>
          </w:p>
        </w:tc>
        <w:tc>
          <w:tcPr>
            <w:tcW w:w="6266" w:type="dxa"/>
            <w:gridSpan w:val="2"/>
            <w:shd w:val="clear" w:color="auto" w:fill="auto"/>
          </w:tcPr>
          <w:p w:rsidR="006335B6" w:rsidRPr="0006070D" w:rsidRDefault="006335B6" w:rsidP="007718F0">
            <w:pPr>
              <w:widowControl w:val="0"/>
              <w:autoSpaceDE w:val="0"/>
              <w:autoSpaceDN w:val="0"/>
              <w:adjustRightInd w:val="0"/>
              <w:spacing w:line="240" w:lineRule="auto"/>
              <w:jc w:val="both"/>
              <w:rPr>
                <w:rFonts w:ascii="Times New Roman" w:hAnsi="Times New Roman"/>
                <w:sz w:val="20"/>
                <w:szCs w:val="20"/>
              </w:rPr>
            </w:pPr>
            <w:r w:rsidRPr="0006070D">
              <w:rPr>
                <w:rFonts w:ascii="Times New Roman" w:hAnsi="Times New Roman"/>
                <w:sz w:val="20"/>
                <w:szCs w:val="20"/>
              </w:rPr>
              <w:t xml:space="preserve">3.7 - </w:t>
            </w:r>
            <w:r w:rsidRPr="0006070D">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335B6" w:rsidRPr="007E29BF" w:rsidTr="006974B9">
        <w:tc>
          <w:tcPr>
            <w:tcW w:w="748" w:type="dxa"/>
            <w:shd w:val="clear" w:color="auto" w:fill="auto"/>
            <w:vAlign w:val="center"/>
          </w:tcPr>
          <w:p w:rsidR="006335B6" w:rsidRPr="007E29BF" w:rsidRDefault="006335B6" w:rsidP="007718F0">
            <w:pPr>
              <w:spacing w:line="240" w:lineRule="auto"/>
              <w:rPr>
                <w:rFonts w:ascii="Times New Roman" w:hAnsi="Times New Roman"/>
                <w:sz w:val="20"/>
                <w:szCs w:val="20"/>
              </w:rPr>
            </w:pPr>
            <w:r>
              <w:rPr>
                <w:rFonts w:ascii="Times New Roman" w:hAnsi="Times New Roman"/>
                <w:sz w:val="20"/>
                <w:szCs w:val="20"/>
                <w:lang w:val="en-US"/>
              </w:rPr>
              <w:t>4</w:t>
            </w:r>
          </w:p>
        </w:tc>
        <w:tc>
          <w:tcPr>
            <w:tcW w:w="1870" w:type="dxa"/>
            <w:shd w:val="clear" w:color="auto" w:fill="auto"/>
            <w:vAlign w:val="center"/>
          </w:tcPr>
          <w:p w:rsidR="006335B6" w:rsidRPr="00940ED4" w:rsidRDefault="006335B6" w:rsidP="007718F0">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688" w:type="dxa"/>
            <w:shd w:val="clear" w:color="auto" w:fill="auto"/>
            <w:vAlign w:val="center"/>
          </w:tcPr>
          <w:p w:rsidR="006335B6" w:rsidRPr="00DA1C5E" w:rsidRDefault="006335B6" w:rsidP="007718F0">
            <w:pPr>
              <w:spacing w:line="240" w:lineRule="auto"/>
              <w:rPr>
                <w:rFonts w:ascii="Times New Roman" w:hAnsi="Times New Roman"/>
                <w:sz w:val="20"/>
                <w:szCs w:val="20"/>
              </w:rPr>
            </w:pPr>
            <w:r>
              <w:rPr>
                <w:rFonts w:ascii="Times New Roman" w:hAnsi="Times New Roman"/>
                <w:sz w:val="20"/>
                <w:szCs w:val="20"/>
              </w:rPr>
              <w:t>9.3</w:t>
            </w:r>
          </w:p>
        </w:tc>
        <w:tc>
          <w:tcPr>
            <w:tcW w:w="6266" w:type="dxa"/>
            <w:gridSpan w:val="2"/>
            <w:shd w:val="clear" w:color="auto" w:fill="auto"/>
          </w:tcPr>
          <w:p w:rsidR="006335B6" w:rsidRPr="00DA1C5E" w:rsidRDefault="006335B6" w:rsidP="007718F0">
            <w:pPr>
              <w:spacing w:line="240" w:lineRule="auto"/>
              <w:jc w:val="both"/>
              <w:rPr>
                <w:rFonts w:ascii="Times New Roman" w:hAnsi="Times New Roman"/>
                <w:sz w:val="20"/>
                <w:szCs w:val="20"/>
              </w:rPr>
            </w:pPr>
            <w:r>
              <w:rPr>
                <w:rFonts w:ascii="Times New Roman" w:hAnsi="Times New Roman"/>
                <w:sz w:val="20"/>
                <w:szCs w:val="20"/>
              </w:rPr>
              <w:t>9.3 - </w:t>
            </w:r>
            <w:r w:rsidRPr="00940ED4">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35B6" w:rsidRPr="007E29BF" w:rsidTr="006974B9">
        <w:tc>
          <w:tcPr>
            <w:tcW w:w="9572" w:type="dxa"/>
            <w:gridSpan w:val="5"/>
            <w:shd w:val="clear" w:color="auto" w:fill="auto"/>
            <w:vAlign w:val="center"/>
          </w:tcPr>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lastRenderedPageBreak/>
              <w:t>Условно разрешенные виды использования</w:t>
            </w:r>
          </w:p>
        </w:tc>
      </w:tr>
      <w:tr w:rsidR="006335B6" w:rsidRPr="007E29BF" w:rsidTr="006974B9">
        <w:tc>
          <w:tcPr>
            <w:tcW w:w="748" w:type="dxa"/>
            <w:shd w:val="clear" w:color="auto" w:fill="auto"/>
            <w:vAlign w:val="center"/>
          </w:tcPr>
          <w:p w:rsidR="006335B6" w:rsidRPr="009B3F34" w:rsidRDefault="006335B6" w:rsidP="007718F0">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shd w:val="clear" w:color="auto" w:fill="auto"/>
            <w:vAlign w:val="center"/>
          </w:tcPr>
          <w:p w:rsidR="006335B6" w:rsidRPr="007B7BC2" w:rsidRDefault="006335B6" w:rsidP="007718F0">
            <w:pPr>
              <w:pStyle w:val="aff0"/>
              <w:jc w:val="center"/>
              <w:rPr>
                <w:sz w:val="20"/>
                <w:szCs w:val="20"/>
              </w:rPr>
            </w:pPr>
            <w:r w:rsidRPr="007B7BC2">
              <w:rPr>
                <w:sz w:val="20"/>
                <w:szCs w:val="20"/>
              </w:rPr>
              <w:t>Специальная деятельность</w:t>
            </w:r>
          </w:p>
        </w:tc>
        <w:tc>
          <w:tcPr>
            <w:tcW w:w="748" w:type="dxa"/>
            <w:gridSpan w:val="2"/>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12.2</w:t>
            </w:r>
          </w:p>
        </w:tc>
        <w:tc>
          <w:tcPr>
            <w:tcW w:w="6206" w:type="dxa"/>
            <w:shd w:val="clear" w:color="auto" w:fill="auto"/>
          </w:tcPr>
          <w:p w:rsidR="006335B6" w:rsidRPr="007E29BF" w:rsidRDefault="006335B6" w:rsidP="007718F0">
            <w:pPr>
              <w:pStyle w:val="aff0"/>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335B6" w:rsidRPr="007E29BF" w:rsidTr="006974B9">
        <w:tc>
          <w:tcPr>
            <w:tcW w:w="748" w:type="dxa"/>
            <w:shd w:val="clear" w:color="auto" w:fill="auto"/>
            <w:vAlign w:val="center"/>
          </w:tcPr>
          <w:p w:rsidR="006335B6" w:rsidRPr="009B3F34" w:rsidRDefault="006335B6" w:rsidP="007718F0">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Магазины</w:t>
            </w:r>
          </w:p>
        </w:tc>
        <w:tc>
          <w:tcPr>
            <w:tcW w:w="748" w:type="dxa"/>
            <w:gridSpan w:val="2"/>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4.4</w:t>
            </w:r>
          </w:p>
        </w:tc>
        <w:tc>
          <w:tcPr>
            <w:tcW w:w="6206" w:type="dxa"/>
            <w:shd w:val="clear" w:color="auto" w:fill="auto"/>
          </w:tcPr>
          <w:p w:rsidR="006335B6" w:rsidRPr="007E29BF" w:rsidRDefault="006335B6" w:rsidP="007718F0">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7E29BF">
              <w:rPr>
                <w:rFonts w:ascii="Times New Roman" w:hAnsi="Times New Roman"/>
                <w:sz w:val="20"/>
                <w:szCs w:val="20"/>
              </w:rPr>
              <w:t>0 кв. м</w:t>
            </w:r>
          </w:p>
        </w:tc>
      </w:tr>
      <w:tr w:rsidR="006335B6" w:rsidRPr="007E29BF" w:rsidTr="006974B9">
        <w:tc>
          <w:tcPr>
            <w:tcW w:w="9572" w:type="dxa"/>
            <w:gridSpan w:val="5"/>
            <w:shd w:val="clear" w:color="auto" w:fill="auto"/>
            <w:vAlign w:val="center"/>
          </w:tcPr>
          <w:p w:rsidR="006335B6" w:rsidRPr="007E29BF"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7E29BF" w:rsidTr="006974B9">
        <w:tc>
          <w:tcPr>
            <w:tcW w:w="748" w:type="dxa"/>
            <w:shd w:val="clear" w:color="auto" w:fill="auto"/>
            <w:vAlign w:val="center"/>
          </w:tcPr>
          <w:p w:rsidR="006335B6" w:rsidRPr="009B3F34" w:rsidRDefault="006335B6" w:rsidP="007718F0">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gridSpan w:val="2"/>
            <w:shd w:val="clear" w:color="auto" w:fill="auto"/>
            <w:vAlign w:val="center"/>
          </w:tcPr>
          <w:p w:rsidR="006335B6" w:rsidRPr="007E29BF" w:rsidRDefault="006335B6" w:rsidP="007718F0">
            <w:pPr>
              <w:spacing w:line="240" w:lineRule="auto"/>
              <w:rPr>
                <w:rFonts w:ascii="Times New Roman" w:hAnsi="Times New Roman"/>
                <w:sz w:val="20"/>
                <w:szCs w:val="20"/>
              </w:rPr>
            </w:pPr>
            <w:r w:rsidRPr="007E29BF">
              <w:rPr>
                <w:rFonts w:ascii="Times New Roman" w:hAnsi="Times New Roman"/>
                <w:sz w:val="20"/>
                <w:szCs w:val="20"/>
              </w:rPr>
              <w:t>3.1</w:t>
            </w:r>
          </w:p>
        </w:tc>
        <w:tc>
          <w:tcPr>
            <w:tcW w:w="6206" w:type="dxa"/>
            <w:shd w:val="clear" w:color="auto" w:fill="auto"/>
          </w:tcPr>
          <w:p w:rsidR="006335B6" w:rsidRPr="0006070D" w:rsidRDefault="006335B6" w:rsidP="007718F0">
            <w:pPr>
              <w:spacing w:line="240" w:lineRule="auto"/>
              <w:jc w:val="both"/>
              <w:rPr>
                <w:rFonts w:ascii="Times New Roman" w:hAnsi="Times New Roman"/>
                <w:sz w:val="20"/>
                <w:szCs w:val="20"/>
              </w:rPr>
            </w:pPr>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7E29BF" w:rsidTr="006974B9">
        <w:tc>
          <w:tcPr>
            <w:tcW w:w="748" w:type="dxa"/>
            <w:shd w:val="clear" w:color="auto" w:fill="auto"/>
            <w:vAlign w:val="center"/>
          </w:tcPr>
          <w:p w:rsidR="006335B6" w:rsidRPr="00230FE2"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1870"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48" w:type="dxa"/>
            <w:gridSpan w:val="2"/>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6.9</w:t>
            </w:r>
          </w:p>
        </w:tc>
        <w:tc>
          <w:tcPr>
            <w:tcW w:w="6206" w:type="dxa"/>
            <w:shd w:val="clear" w:color="auto" w:fill="auto"/>
            <w:vAlign w:val="center"/>
          </w:tcPr>
          <w:p w:rsidR="006335B6" w:rsidRPr="00C61606" w:rsidRDefault="006335B6" w:rsidP="007718F0">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335B6" w:rsidRPr="008D6269" w:rsidRDefault="006335B6" w:rsidP="006335B6">
      <w:pPr>
        <w:pStyle w:val="ConsNormal"/>
        <w:ind w:firstLine="709"/>
        <w:jc w:val="both"/>
        <w:rPr>
          <w:rFonts w:ascii="Times New Roman" w:hAnsi="Times New Roman"/>
          <w:b/>
          <w:sz w:val="16"/>
          <w:szCs w:val="16"/>
        </w:rPr>
      </w:pPr>
    </w:p>
    <w:p w:rsidR="006335B6" w:rsidRDefault="006335B6" w:rsidP="006335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335B6" w:rsidRDefault="006335B6" w:rsidP="006335B6">
      <w:pPr>
        <w:widowControl w:val="0"/>
        <w:suppressAutoHyphens/>
        <w:spacing w:line="240" w:lineRule="auto"/>
        <w:ind w:firstLine="709"/>
        <w:jc w:val="both"/>
        <w:rPr>
          <w:rFonts w:ascii="Times New Roman" w:hAnsi="Times New Roman"/>
          <w:sz w:val="24"/>
          <w:szCs w:val="24"/>
        </w:rPr>
      </w:pPr>
      <w:r w:rsidRPr="00791306">
        <w:rPr>
          <w:rFonts w:ascii="Times New Roman" w:hAnsi="Times New Roman"/>
          <w:sz w:val="24"/>
          <w:szCs w:val="24"/>
        </w:rPr>
        <w:t>1) предельные (минимальные и (или) максимальные) размеры земельных участков, в том числе их площадь</w:t>
      </w:r>
      <w:r>
        <w:rPr>
          <w:rFonts w:ascii="Times New Roman" w:hAnsi="Times New Roman"/>
          <w:sz w:val="24"/>
          <w:szCs w:val="24"/>
        </w:rPr>
        <w:t xml:space="preserve">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sz w:val="24"/>
          <w:szCs w:val="24"/>
        </w:rPr>
        <w:t>1 метр</w:t>
      </w:r>
      <w:r w:rsidRPr="00791306">
        <w:rPr>
          <w:rFonts w:ascii="Times New Roman" w:hAnsi="Times New Roman"/>
          <w:sz w:val="24"/>
          <w:szCs w:val="24"/>
        </w:rPr>
        <w:t>;</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24" w:name="_Toc310938756"/>
      <w:bookmarkStart w:id="25" w:name="_Toc311394339"/>
      <w:bookmarkStart w:id="26" w:name="_Toc312396552"/>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Ограничения использования для данной территориальной зоны установлены Главой 11 настоящих Правил.</w:t>
      </w:r>
    </w:p>
    <w:p w:rsidR="006335B6" w:rsidRPr="005D1B60" w:rsidRDefault="006335B6" w:rsidP="006335B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7" w:name="_Toc286837176"/>
      <w:bookmarkStart w:id="28" w:name="_Toc312396553"/>
      <w:bookmarkEnd w:id="24"/>
      <w:bookmarkEnd w:id="25"/>
      <w:bookmarkEnd w:id="26"/>
      <w:r>
        <w:rPr>
          <w:rFonts w:ascii="Times New Roman" w:hAnsi="Times New Roman"/>
          <w:b/>
          <w:sz w:val="24"/>
          <w:szCs w:val="24"/>
        </w:rPr>
        <w:t>Статья 10.7. </w:t>
      </w:r>
      <w:bookmarkEnd w:id="27"/>
      <w:bookmarkEnd w:id="28"/>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w:t>
      </w:r>
      <w:r w:rsidRPr="0049354A">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6335B6" w:rsidRPr="005D1B60" w:rsidRDefault="006335B6" w:rsidP="006335B6">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рекреационного назначения.</w:t>
      </w:r>
    </w:p>
    <w:p w:rsidR="006335B6" w:rsidRPr="005D1B60"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w:t>
      </w:r>
    </w:p>
    <w:p w:rsidR="006335B6" w:rsidRDefault="006335B6" w:rsidP="006335B6">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6335B6" w:rsidRDefault="006335B6" w:rsidP="006335B6">
      <w:pPr>
        <w:pStyle w:val="aff0"/>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709"/>
        <w:gridCol w:w="5841"/>
      </w:tblGrid>
      <w:tr w:rsidR="006335B6" w:rsidRPr="005525F2" w:rsidTr="006974B9">
        <w:tc>
          <w:tcPr>
            <w:tcW w:w="9493" w:type="dxa"/>
            <w:gridSpan w:val="4"/>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 xml:space="preserve">Р - зона </w:t>
            </w:r>
            <w:r>
              <w:rPr>
                <w:rFonts w:ascii="Times New Roman" w:eastAsia="Times New Roman" w:hAnsi="Times New Roman"/>
                <w:b/>
                <w:sz w:val="20"/>
                <w:szCs w:val="20"/>
                <w:lang w:eastAsia="ru-RU"/>
              </w:rPr>
              <w:t>рекреационного назначения</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5841"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6335B6" w:rsidRPr="005525F2" w:rsidTr="006974B9">
        <w:tc>
          <w:tcPr>
            <w:tcW w:w="9493" w:type="dxa"/>
            <w:gridSpan w:val="4"/>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Спорт</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5.1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bookmarkStart w:id="29" w:name="sub_1052"/>
            <w:r w:rsidRPr="00D115D8">
              <w:rPr>
                <w:rFonts w:ascii="Times New Roman" w:hAnsi="Times New Roman"/>
                <w:sz w:val="20"/>
                <w:szCs w:val="20"/>
              </w:rPr>
              <w:t>Природно-познавательный туризм</w:t>
            </w:r>
            <w:bookmarkEnd w:id="29"/>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D115D8">
              <w:rPr>
                <w:rFonts w:ascii="Times New Roman" w:hAnsi="Times New Roman"/>
                <w:sz w:val="20"/>
                <w:szCs w:val="20"/>
              </w:rPr>
              <w:t>5.2.1</w:t>
            </w:r>
          </w:p>
        </w:tc>
        <w:tc>
          <w:tcPr>
            <w:tcW w:w="5841" w:type="dxa"/>
            <w:shd w:val="clear" w:color="auto" w:fill="auto"/>
            <w:vAlign w:val="center"/>
          </w:tcPr>
          <w:p w:rsidR="006335B6" w:rsidRPr="00D115D8" w:rsidRDefault="006335B6" w:rsidP="007718F0">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9.2</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D115D8">
              <w:rPr>
                <w:rFonts w:ascii="Times New Roman" w:hAnsi="Times New Roman"/>
                <w:sz w:val="20"/>
                <w:szCs w:val="20"/>
              </w:rPr>
              <w:t>9.2.1</w:t>
            </w:r>
          </w:p>
        </w:tc>
        <w:tc>
          <w:tcPr>
            <w:tcW w:w="5841" w:type="dxa"/>
            <w:shd w:val="clear" w:color="auto" w:fill="auto"/>
            <w:vAlign w:val="center"/>
          </w:tcPr>
          <w:p w:rsidR="006335B6" w:rsidRPr="00D115D8" w:rsidRDefault="006335B6" w:rsidP="007718F0">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6335B6" w:rsidRPr="002932E7" w:rsidRDefault="006335B6" w:rsidP="007718F0">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5.2.1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4.7</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 xml:space="preserve">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w:t>
            </w:r>
            <w:r w:rsidRPr="005525F2">
              <w:rPr>
                <w:rFonts w:ascii="Times New Roman" w:hAnsi="Times New Roman"/>
                <w:sz w:val="20"/>
                <w:szCs w:val="20"/>
              </w:rPr>
              <w:lastRenderedPageBreak/>
              <w:t>проживания в них</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7</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3.3</w:t>
            </w:r>
          </w:p>
        </w:tc>
        <w:tc>
          <w:tcPr>
            <w:tcW w:w="5841" w:type="dxa"/>
            <w:shd w:val="clear" w:color="auto" w:fill="auto"/>
            <w:vAlign w:val="center"/>
          </w:tcPr>
          <w:p w:rsidR="006335B6" w:rsidRPr="006A1571"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3.6</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5.3</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9.1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9.0</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6335B6" w:rsidRPr="00B1552C" w:rsidRDefault="006335B6" w:rsidP="007718F0">
            <w:pPr>
              <w:pStyle w:val="aff0"/>
              <w:jc w:val="center"/>
              <w:rPr>
                <w:sz w:val="20"/>
                <w:szCs w:val="20"/>
              </w:rPr>
            </w:pPr>
            <w:r w:rsidRPr="00B1552C">
              <w:rPr>
                <w:sz w:val="20"/>
                <w:szCs w:val="20"/>
              </w:rPr>
              <w:t>Земельные участки (территории) общего пользования</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12.0</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4.6</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Магазины</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4.4</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5525F2">
              <w:rPr>
                <w:rFonts w:ascii="Times New Roman" w:hAnsi="Times New Roman"/>
                <w:sz w:val="20"/>
                <w:szCs w:val="20"/>
              </w:rPr>
              <w:t>0 кв. м</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3.6</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6335B6" w:rsidRPr="00473565" w:rsidRDefault="006335B6" w:rsidP="007718F0">
            <w:pPr>
              <w:spacing w:line="240" w:lineRule="auto"/>
              <w:rPr>
                <w:rFonts w:ascii="Times New Roman" w:hAnsi="Times New Roman"/>
                <w:sz w:val="20"/>
                <w:szCs w:val="20"/>
              </w:rPr>
            </w:pPr>
            <w:bookmarkStart w:id="30" w:name="sub_10111"/>
            <w:r w:rsidRPr="00473565">
              <w:rPr>
                <w:rFonts w:ascii="Times New Roman" w:eastAsia="Times New Roman" w:hAnsi="Times New Roman"/>
                <w:sz w:val="20"/>
                <w:szCs w:val="20"/>
                <w:lang w:eastAsia="ru-RU"/>
              </w:rPr>
              <w:t>Общее пользование водными объектами</w:t>
            </w:r>
            <w:bookmarkEnd w:id="30"/>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11.1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w:t>
            </w:r>
            <w:r w:rsidRPr="00473565">
              <w:rPr>
                <w:rFonts w:ascii="Times New Roman" w:eastAsia="Times New Roman" w:hAnsi="Times New Roman"/>
                <w:sz w:val="20"/>
                <w:szCs w:val="20"/>
                <w:lang w:eastAsia="ru-RU"/>
              </w:rPr>
              <w:lastRenderedPageBreak/>
              <w:t>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17</w:t>
            </w:r>
          </w:p>
        </w:tc>
        <w:tc>
          <w:tcPr>
            <w:tcW w:w="2268" w:type="dxa"/>
            <w:shd w:val="clear" w:color="auto" w:fill="auto"/>
            <w:vAlign w:val="center"/>
          </w:tcPr>
          <w:p w:rsidR="006335B6" w:rsidRPr="00473565" w:rsidRDefault="006335B6" w:rsidP="007718F0">
            <w:pPr>
              <w:spacing w:line="240" w:lineRule="auto"/>
              <w:rPr>
                <w:rFonts w:ascii="Times New Roman" w:hAnsi="Times New Roman"/>
                <w:sz w:val="20"/>
                <w:szCs w:val="20"/>
              </w:rPr>
            </w:pPr>
            <w:bookmarkStart w:id="31" w:name="sub_10112"/>
            <w:r w:rsidRPr="00473565">
              <w:rPr>
                <w:rFonts w:ascii="Times New Roman" w:eastAsia="Times New Roman" w:hAnsi="Times New Roman"/>
                <w:sz w:val="20"/>
                <w:szCs w:val="20"/>
                <w:lang w:eastAsia="ru-RU"/>
              </w:rPr>
              <w:t>Специальное пользование водными объектами</w:t>
            </w:r>
            <w:bookmarkEnd w:id="31"/>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11.2</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6335B6" w:rsidRPr="00940ED4" w:rsidRDefault="006335B6" w:rsidP="007718F0">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709" w:type="dxa"/>
            <w:shd w:val="clear" w:color="auto" w:fill="auto"/>
            <w:vAlign w:val="center"/>
          </w:tcPr>
          <w:p w:rsidR="006335B6" w:rsidRPr="00DA1C5E" w:rsidRDefault="006335B6" w:rsidP="007718F0">
            <w:pPr>
              <w:spacing w:line="240" w:lineRule="auto"/>
              <w:rPr>
                <w:rFonts w:ascii="Times New Roman" w:hAnsi="Times New Roman"/>
                <w:sz w:val="20"/>
                <w:szCs w:val="20"/>
              </w:rPr>
            </w:pPr>
            <w:r>
              <w:rPr>
                <w:rFonts w:ascii="Times New Roman" w:hAnsi="Times New Roman"/>
                <w:sz w:val="20"/>
                <w:szCs w:val="20"/>
              </w:rPr>
              <w:t>9.3</w:t>
            </w:r>
          </w:p>
        </w:tc>
        <w:tc>
          <w:tcPr>
            <w:tcW w:w="5841" w:type="dxa"/>
            <w:shd w:val="clear" w:color="auto" w:fill="auto"/>
          </w:tcPr>
          <w:p w:rsidR="006335B6" w:rsidRPr="00DA1C5E" w:rsidRDefault="006335B6" w:rsidP="007718F0">
            <w:pPr>
              <w:spacing w:line="240" w:lineRule="auto"/>
              <w:jc w:val="both"/>
              <w:rPr>
                <w:rFonts w:ascii="Times New Roman" w:hAnsi="Times New Roman"/>
                <w:sz w:val="20"/>
                <w:szCs w:val="20"/>
              </w:rPr>
            </w:pPr>
            <w:r>
              <w:rPr>
                <w:rFonts w:ascii="Times New Roman" w:hAnsi="Times New Roman"/>
                <w:sz w:val="20"/>
                <w:szCs w:val="20"/>
              </w:rPr>
              <w:t>9.3 - </w:t>
            </w:r>
            <w:r w:rsidRPr="00940ED4">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35B6" w:rsidRPr="005525F2" w:rsidTr="006974B9">
        <w:tc>
          <w:tcPr>
            <w:tcW w:w="9493" w:type="dxa"/>
            <w:gridSpan w:val="4"/>
            <w:shd w:val="clear" w:color="auto" w:fill="auto"/>
            <w:vAlign w:val="center"/>
          </w:tcPr>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Деловое управление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4.1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en-US"/>
              </w:rPr>
              <w:t>0</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3.7</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335B6" w:rsidRPr="005525F2" w:rsidTr="006974B9">
        <w:tc>
          <w:tcPr>
            <w:tcW w:w="675" w:type="dxa"/>
            <w:shd w:val="clear" w:color="auto" w:fill="auto"/>
            <w:vAlign w:val="center"/>
          </w:tcPr>
          <w:p w:rsidR="006335B6" w:rsidRPr="000C10BE" w:rsidRDefault="006335B6" w:rsidP="007718F0">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240D5B">
              <w:rPr>
                <w:rFonts w:ascii="Times New Roman" w:hAnsi="Times New Roman"/>
                <w:sz w:val="20"/>
                <w:szCs w:val="20"/>
              </w:rPr>
              <w:t>6.8</w:t>
            </w:r>
          </w:p>
        </w:tc>
        <w:tc>
          <w:tcPr>
            <w:tcW w:w="5841" w:type="dxa"/>
            <w:shd w:val="clear" w:color="auto" w:fill="auto"/>
            <w:vAlign w:val="center"/>
          </w:tcPr>
          <w:p w:rsidR="006335B6" w:rsidRPr="00240D5B" w:rsidRDefault="006335B6" w:rsidP="007718F0">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5525F2" w:rsidTr="006974B9">
        <w:tc>
          <w:tcPr>
            <w:tcW w:w="9493" w:type="dxa"/>
            <w:gridSpan w:val="4"/>
            <w:shd w:val="clear" w:color="auto" w:fill="auto"/>
            <w:vAlign w:val="center"/>
          </w:tcPr>
          <w:p w:rsidR="006335B6" w:rsidRPr="00C61606"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5525F2" w:rsidTr="006974B9">
        <w:tc>
          <w:tcPr>
            <w:tcW w:w="675" w:type="dxa"/>
            <w:shd w:val="clear" w:color="auto" w:fill="auto"/>
            <w:vAlign w:val="center"/>
          </w:tcPr>
          <w:p w:rsidR="006335B6" w:rsidRPr="000C10BE" w:rsidRDefault="006335B6" w:rsidP="007718F0">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3.1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84299">
              <w:rPr>
                <w:rFonts w:ascii="Times New Roman" w:hAnsi="Times New Roman"/>
                <w:sz w:val="20"/>
                <w:szCs w:val="20"/>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335B6" w:rsidRPr="005525F2" w:rsidTr="006974B9">
        <w:tc>
          <w:tcPr>
            <w:tcW w:w="675" w:type="dxa"/>
            <w:shd w:val="clear" w:color="auto" w:fill="auto"/>
            <w:vAlign w:val="center"/>
          </w:tcPr>
          <w:p w:rsidR="006335B6" w:rsidRPr="00674DF6"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23</w:t>
            </w:r>
          </w:p>
        </w:tc>
        <w:tc>
          <w:tcPr>
            <w:tcW w:w="2268"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09" w:type="dxa"/>
            <w:shd w:val="clear" w:color="auto" w:fill="auto"/>
            <w:vAlign w:val="center"/>
          </w:tcPr>
          <w:p w:rsidR="006335B6" w:rsidRPr="00C61606" w:rsidRDefault="006335B6" w:rsidP="007718F0">
            <w:pPr>
              <w:spacing w:line="240" w:lineRule="auto"/>
              <w:rPr>
                <w:rFonts w:ascii="Times New Roman" w:hAnsi="Times New Roman"/>
                <w:sz w:val="20"/>
                <w:szCs w:val="20"/>
              </w:rPr>
            </w:pPr>
            <w:r w:rsidRPr="00C61606">
              <w:rPr>
                <w:rFonts w:ascii="Times New Roman" w:hAnsi="Times New Roman"/>
                <w:sz w:val="20"/>
                <w:szCs w:val="20"/>
              </w:rPr>
              <w:t>6.9</w:t>
            </w:r>
          </w:p>
        </w:tc>
        <w:tc>
          <w:tcPr>
            <w:tcW w:w="5841" w:type="dxa"/>
            <w:shd w:val="clear" w:color="auto" w:fill="auto"/>
            <w:vAlign w:val="center"/>
          </w:tcPr>
          <w:p w:rsidR="006335B6" w:rsidRPr="00C61606" w:rsidRDefault="006335B6" w:rsidP="007718F0">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335B6" w:rsidRDefault="006335B6" w:rsidP="006335B6">
      <w:pPr>
        <w:pStyle w:val="ConsNormal"/>
        <w:ind w:firstLine="709"/>
        <w:jc w:val="both"/>
        <w:rPr>
          <w:rFonts w:ascii="Times New Roman" w:hAnsi="Times New Roman"/>
          <w:sz w:val="20"/>
          <w:szCs w:val="20"/>
        </w:rPr>
      </w:pPr>
    </w:p>
    <w:p w:rsidR="006335B6" w:rsidRDefault="006335B6" w:rsidP="006335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335B6" w:rsidRDefault="006335B6" w:rsidP="006335B6">
      <w:pPr>
        <w:widowControl w:val="0"/>
        <w:suppressAutoHyphens/>
        <w:spacing w:line="240" w:lineRule="auto"/>
        <w:ind w:firstLine="709"/>
        <w:jc w:val="both"/>
        <w:rPr>
          <w:rFonts w:ascii="Times New Roman" w:hAnsi="Times New Roman"/>
          <w:sz w:val="24"/>
          <w:szCs w:val="24"/>
        </w:rPr>
      </w:pPr>
      <w:r w:rsidRPr="00791306">
        <w:rPr>
          <w:rFonts w:ascii="Times New Roman" w:hAnsi="Times New Roman"/>
          <w:sz w:val="24"/>
          <w:szCs w:val="24"/>
        </w:rPr>
        <w:t>1) предельные (минимальные и (или) максимальные) размеры земельных участков, в том числе их площадь</w:t>
      </w:r>
      <w:r>
        <w:rPr>
          <w:rFonts w:ascii="Times New Roman" w:hAnsi="Times New Roman"/>
          <w:sz w:val="24"/>
          <w:szCs w:val="24"/>
        </w:rPr>
        <w:t xml:space="preserve">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sz w:val="24"/>
          <w:szCs w:val="24"/>
        </w:rPr>
        <w:t>1 метр</w:t>
      </w:r>
      <w:r w:rsidRPr="00791306">
        <w:rPr>
          <w:rFonts w:ascii="Times New Roman" w:hAnsi="Times New Roman"/>
          <w:sz w:val="24"/>
          <w:szCs w:val="24"/>
        </w:rPr>
        <w:t>;</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Pr="005D1B60" w:rsidRDefault="006335B6" w:rsidP="006335B6">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 xml:space="preserve">зоны </w:t>
      </w:r>
      <w:r>
        <w:rPr>
          <w:rFonts w:ascii="Times New Roman" w:hAnsi="Times New Roman"/>
          <w:b/>
          <w:sz w:val="24"/>
          <w:szCs w:val="24"/>
        </w:rPr>
        <w:t>рекреации ГЛФ</w:t>
      </w:r>
      <w:r w:rsidRPr="00BF5EB4">
        <w:rPr>
          <w:rFonts w:ascii="Times New Roman" w:hAnsi="Times New Roman"/>
          <w:b/>
          <w:sz w:val="24"/>
          <w:szCs w:val="24"/>
        </w:rPr>
        <w:t xml:space="preserve"> (</w:t>
      </w:r>
      <w:r>
        <w:rPr>
          <w:rFonts w:ascii="Times New Roman" w:hAnsi="Times New Roman"/>
          <w:b/>
          <w:sz w:val="24"/>
          <w:szCs w:val="24"/>
        </w:rPr>
        <w:t>Государственного лесного фонда</w:t>
      </w:r>
      <w:r w:rsidRPr="00BF5EB4">
        <w:rPr>
          <w:rFonts w:ascii="Times New Roman" w:hAnsi="Times New Roman"/>
          <w:b/>
          <w:sz w:val="24"/>
          <w:szCs w:val="24"/>
        </w:rPr>
        <w:t>)</w:t>
      </w:r>
      <w:r>
        <w:rPr>
          <w:rFonts w:ascii="Times New Roman" w:hAnsi="Times New Roman"/>
          <w:b/>
          <w:sz w:val="24"/>
          <w:szCs w:val="24"/>
        </w:rPr>
        <w:t>.</w:t>
      </w:r>
    </w:p>
    <w:p w:rsidR="006335B6" w:rsidRPr="005D1B60"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Р2.</w:t>
      </w:r>
    </w:p>
    <w:p w:rsidR="006335B6" w:rsidRDefault="006335B6" w:rsidP="006335B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BF5EB4">
        <w:rPr>
          <w:rFonts w:ascii="Times New Roman" w:eastAsia="SimSun" w:hAnsi="Times New Roman"/>
          <w:color w:val="000000"/>
          <w:sz w:val="24"/>
          <w:szCs w:val="24"/>
          <w:lang w:eastAsia="zh-CN"/>
        </w:rPr>
        <w:t>устанавливаются для земель лесного фонда.</w:t>
      </w:r>
    </w:p>
    <w:p w:rsidR="006335B6" w:rsidRPr="005D1B60" w:rsidRDefault="006335B6" w:rsidP="006335B6">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рекреации ГЛФ (земли Государственного заповедника).</w:t>
      </w:r>
    </w:p>
    <w:p w:rsidR="006335B6" w:rsidRPr="005D1B60" w:rsidRDefault="006335B6" w:rsidP="006335B6">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709"/>
        <w:gridCol w:w="5841"/>
      </w:tblGrid>
      <w:tr w:rsidR="006335B6" w:rsidRPr="005525F2" w:rsidTr="006974B9">
        <w:tc>
          <w:tcPr>
            <w:tcW w:w="9493" w:type="dxa"/>
            <w:gridSpan w:val="4"/>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Р</w:t>
            </w:r>
            <w:r>
              <w:rPr>
                <w:rFonts w:ascii="Times New Roman" w:hAnsi="Times New Roman"/>
                <w:b/>
                <w:sz w:val="20"/>
                <w:szCs w:val="20"/>
              </w:rPr>
              <w:t>2</w:t>
            </w:r>
            <w:r w:rsidRPr="005525F2">
              <w:rPr>
                <w:rFonts w:ascii="Times New Roman" w:hAnsi="Times New Roman"/>
                <w:b/>
                <w:sz w:val="20"/>
                <w:szCs w:val="20"/>
              </w:rPr>
              <w:t xml:space="preserve"> - </w:t>
            </w:r>
            <w:r w:rsidRPr="007B186C">
              <w:rPr>
                <w:rFonts w:ascii="Times New Roman" w:hAnsi="Times New Roman"/>
                <w:b/>
                <w:sz w:val="20"/>
                <w:szCs w:val="20"/>
              </w:rPr>
              <w:t xml:space="preserve">земли </w:t>
            </w:r>
            <w:r>
              <w:rPr>
                <w:rFonts w:ascii="Times New Roman" w:hAnsi="Times New Roman"/>
                <w:b/>
                <w:sz w:val="20"/>
                <w:szCs w:val="20"/>
              </w:rPr>
              <w:t>ГЛФ (</w:t>
            </w:r>
            <w:r w:rsidRPr="007B186C">
              <w:rPr>
                <w:rFonts w:ascii="Times New Roman" w:hAnsi="Times New Roman"/>
                <w:b/>
                <w:sz w:val="20"/>
                <w:szCs w:val="20"/>
              </w:rPr>
              <w:t>Государственного заповедника</w:t>
            </w:r>
            <w:r>
              <w:rPr>
                <w:rFonts w:ascii="Times New Roman" w:hAnsi="Times New Roman"/>
                <w:b/>
                <w:sz w:val="20"/>
                <w:szCs w:val="20"/>
              </w:rPr>
              <w:t>)</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5841" w:type="dxa"/>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6335B6" w:rsidRPr="005525F2" w:rsidTr="006974B9">
        <w:tc>
          <w:tcPr>
            <w:tcW w:w="9493" w:type="dxa"/>
            <w:gridSpan w:val="4"/>
            <w:shd w:val="clear" w:color="auto" w:fill="auto"/>
            <w:vAlign w:val="center"/>
          </w:tcPr>
          <w:p w:rsidR="006335B6" w:rsidRPr="005525F2" w:rsidRDefault="006335B6" w:rsidP="007718F0">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5.3</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lastRenderedPageBreak/>
              <w:t>10</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9.1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335B6" w:rsidRPr="005525F2" w:rsidTr="006974B9">
        <w:tc>
          <w:tcPr>
            <w:tcW w:w="675"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5525F2">
              <w:rPr>
                <w:rFonts w:ascii="Times New Roman" w:hAnsi="Times New Roman"/>
                <w:sz w:val="20"/>
                <w:szCs w:val="20"/>
              </w:rPr>
              <w:t>9.0</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6335B6" w:rsidRPr="00473565" w:rsidRDefault="006335B6" w:rsidP="007718F0">
            <w:pPr>
              <w:spacing w:line="240" w:lineRule="auto"/>
              <w:rPr>
                <w:rFonts w:ascii="Times New Roman" w:hAnsi="Times New Roman"/>
                <w:sz w:val="20"/>
                <w:szCs w:val="20"/>
              </w:rPr>
            </w:pPr>
            <w:r w:rsidRPr="00473565">
              <w:rPr>
                <w:rFonts w:ascii="Times New Roman" w:eastAsia="Times New Roman" w:hAnsi="Times New Roman"/>
                <w:sz w:val="20"/>
                <w:szCs w:val="20"/>
                <w:lang w:eastAsia="ru-RU"/>
              </w:rPr>
              <w:t>Общее пользование водными объектами</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11.1</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6335B6" w:rsidRPr="00473565" w:rsidRDefault="006335B6" w:rsidP="007718F0">
            <w:pPr>
              <w:spacing w:line="240" w:lineRule="auto"/>
              <w:rPr>
                <w:rFonts w:ascii="Times New Roman" w:hAnsi="Times New Roman"/>
                <w:sz w:val="20"/>
                <w:szCs w:val="20"/>
              </w:rPr>
            </w:pPr>
            <w:r w:rsidRPr="00473565">
              <w:rPr>
                <w:rFonts w:ascii="Times New Roman" w:eastAsia="Times New Roman" w:hAnsi="Times New Roman"/>
                <w:sz w:val="20"/>
                <w:szCs w:val="20"/>
                <w:lang w:eastAsia="ru-RU"/>
              </w:rPr>
              <w:t>Специальное пользование водными объектами</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Pr>
                <w:rFonts w:ascii="Times New Roman" w:hAnsi="Times New Roman"/>
                <w:sz w:val="20"/>
                <w:szCs w:val="20"/>
              </w:rPr>
              <w:t>11.2</w:t>
            </w:r>
          </w:p>
        </w:tc>
        <w:tc>
          <w:tcPr>
            <w:tcW w:w="5841" w:type="dxa"/>
            <w:shd w:val="clear" w:color="auto" w:fill="auto"/>
            <w:vAlign w:val="center"/>
          </w:tcPr>
          <w:p w:rsidR="006335B6" w:rsidRPr="005525F2" w:rsidRDefault="006335B6" w:rsidP="007718F0">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335B6" w:rsidRPr="005525F2" w:rsidTr="006974B9">
        <w:tc>
          <w:tcPr>
            <w:tcW w:w="675" w:type="dxa"/>
            <w:shd w:val="clear" w:color="auto" w:fill="auto"/>
            <w:vAlign w:val="center"/>
          </w:tcPr>
          <w:p w:rsidR="006335B6" w:rsidRDefault="006335B6" w:rsidP="007718F0">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6335B6" w:rsidRPr="00940ED4" w:rsidRDefault="006335B6" w:rsidP="007718F0">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709" w:type="dxa"/>
            <w:shd w:val="clear" w:color="auto" w:fill="auto"/>
            <w:vAlign w:val="center"/>
          </w:tcPr>
          <w:p w:rsidR="006335B6" w:rsidRPr="00DA1C5E" w:rsidRDefault="006335B6" w:rsidP="007718F0">
            <w:pPr>
              <w:spacing w:line="240" w:lineRule="auto"/>
              <w:rPr>
                <w:rFonts w:ascii="Times New Roman" w:hAnsi="Times New Roman"/>
                <w:sz w:val="20"/>
                <w:szCs w:val="20"/>
              </w:rPr>
            </w:pPr>
            <w:r>
              <w:rPr>
                <w:rFonts w:ascii="Times New Roman" w:hAnsi="Times New Roman"/>
                <w:sz w:val="20"/>
                <w:szCs w:val="20"/>
              </w:rPr>
              <w:t>9.3</w:t>
            </w:r>
          </w:p>
        </w:tc>
        <w:tc>
          <w:tcPr>
            <w:tcW w:w="5841" w:type="dxa"/>
            <w:shd w:val="clear" w:color="auto" w:fill="auto"/>
          </w:tcPr>
          <w:p w:rsidR="006335B6" w:rsidRPr="00DA1C5E" w:rsidRDefault="006335B6" w:rsidP="007718F0">
            <w:pPr>
              <w:spacing w:line="240" w:lineRule="auto"/>
              <w:jc w:val="both"/>
              <w:rPr>
                <w:rFonts w:ascii="Times New Roman" w:hAnsi="Times New Roman"/>
                <w:sz w:val="20"/>
                <w:szCs w:val="20"/>
              </w:rPr>
            </w:pPr>
            <w:r>
              <w:rPr>
                <w:rFonts w:ascii="Times New Roman" w:hAnsi="Times New Roman"/>
                <w:sz w:val="20"/>
                <w:szCs w:val="20"/>
              </w:rPr>
              <w:t>9.3 - </w:t>
            </w:r>
            <w:r w:rsidRPr="00940ED4">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35B6" w:rsidRPr="005525F2" w:rsidTr="006974B9">
        <w:tc>
          <w:tcPr>
            <w:tcW w:w="9493" w:type="dxa"/>
            <w:gridSpan w:val="4"/>
            <w:shd w:val="clear" w:color="auto" w:fill="auto"/>
            <w:vAlign w:val="center"/>
          </w:tcPr>
          <w:p w:rsidR="006335B6" w:rsidRPr="007E29BF" w:rsidRDefault="006335B6" w:rsidP="007718F0">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6335B6" w:rsidRPr="005525F2" w:rsidTr="006974B9">
        <w:tc>
          <w:tcPr>
            <w:tcW w:w="675" w:type="dxa"/>
            <w:shd w:val="clear" w:color="auto" w:fill="auto"/>
            <w:vAlign w:val="center"/>
          </w:tcPr>
          <w:p w:rsidR="006335B6" w:rsidRPr="000C10BE" w:rsidRDefault="006335B6" w:rsidP="007718F0">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6335B6" w:rsidRPr="005525F2" w:rsidRDefault="006335B6" w:rsidP="007718F0">
            <w:pPr>
              <w:spacing w:line="240" w:lineRule="auto"/>
              <w:rPr>
                <w:rFonts w:ascii="Times New Roman" w:hAnsi="Times New Roman"/>
                <w:sz w:val="20"/>
                <w:szCs w:val="20"/>
              </w:rPr>
            </w:pPr>
            <w:r w:rsidRPr="00240D5B">
              <w:rPr>
                <w:rFonts w:ascii="Times New Roman" w:hAnsi="Times New Roman"/>
                <w:sz w:val="20"/>
                <w:szCs w:val="20"/>
              </w:rPr>
              <w:t>6.8</w:t>
            </w:r>
          </w:p>
        </w:tc>
        <w:tc>
          <w:tcPr>
            <w:tcW w:w="5841" w:type="dxa"/>
            <w:shd w:val="clear" w:color="auto" w:fill="auto"/>
            <w:vAlign w:val="center"/>
          </w:tcPr>
          <w:p w:rsidR="006335B6" w:rsidRPr="00240D5B" w:rsidRDefault="006335B6" w:rsidP="007718F0">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335B6" w:rsidRPr="005525F2" w:rsidTr="006974B9">
        <w:tc>
          <w:tcPr>
            <w:tcW w:w="9493" w:type="dxa"/>
            <w:gridSpan w:val="4"/>
            <w:shd w:val="clear" w:color="auto" w:fill="auto"/>
            <w:vAlign w:val="center"/>
          </w:tcPr>
          <w:p w:rsidR="006335B6" w:rsidRPr="00C61606" w:rsidRDefault="006335B6" w:rsidP="007718F0">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35B6" w:rsidRPr="005525F2" w:rsidTr="006974B9">
        <w:tc>
          <w:tcPr>
            <w:tcW w:w="9493" w:type="dxa"/>
            <w:gridSpan w:val="4"/>
            <w:shd w:val="clear" w:color="auto" w:fill="auto"/>
            <w:vAlign w:val="center"/>
          </w:tcPr>
          <w:p w:rsidR="006335B6" w:rsidRPr="00C61606" w:rsidRDefault="006335B6" w:rsidP="007718F0">
            <w:pPr>
              <w:spacing w:line="240" w:lineRule="auto"/>
              <w:rPr>
                <w:rFonts w:ascii="Times New Roman" w:hAnsi="Times New Roman"/>
                <w:sz w:val="20"/>
                <w:szCs w:val="20"/>
              </w:rPr>
            </w:pPr>
            <w:r>
              <w:rPr>
                <w:rFonts w:ascii="Times New Roman" w:hAnsi="Times New Roman"/>
                <w:sz w:val="20"/>
                <w:szCs w:val="20"/>
              </w:rPr>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6335B6" w:rsidRDefault="006335B6" w:rsidP="006335B6">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335B6" w:rsidRDefault="006335B6" w:rsidP="006335B6">
      <w:pPr>
        <w:widowControl w:val="0"/>
        <w:suppressAutoHyphens/>
        <w:spacing w:line="240" w:lineRule="auto"/>
        <w:ind w:firstLine="709"/>
        <w:jc w:val="both"/>
        <w:rPr>
          <w:rFonts w:ascii="Times New Roman" w:hAnsi="Times New Roman"/>
          <w:sz w:val="24"/>
          <w:szCs w:val="24"/>
        </w:rPr>
      </w:pPr>
      <w:r w:rsidRPr="00791306">
        <w:rPr>
          <w:rFonts w:ascii="Times New Roman" w:hAnsi="Times New Roman"/>
          <w:sz w:val="24"/>
          <w:szCs w:val="24"/>
        </w:rPr>
        <w:lastRenderedPageBreak/>
        <w:t>1) предельные (минимальные и (или) максимальные) размеры земельных участков, в том числе их площадь</w:t>
      </w:r>
      <w:r>
        <w:rPr>
          <w:rFonts w:ascii="Times New Roman" w:hAnsi="Times New Roman"/>
          <w:sz w:val="24"/>
          <w:szCs w:val="24"/>
        </w:rPr>
        <w:t xml:space="preserve">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6335B6" w:rsidRPr="00791306" w:rsidRDefault="006335B6" w:rsidP="006335B6">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6335B6" w:rsidRDefault="006335B6" w:rsidP="006335B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335B6" w:rsidRDefault="006335B6" w:rsidP="006335B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335B6" w:rsidRDefault="006335B6" w:rsidP="006335B6">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8</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AF7C33" w:rsidRDefault="00AF7C33"/>
    <w:sectPr w:rsidR="00AF7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val="x-none"/>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1">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6">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1"/>
  </w:num>
  <w:num w:numId="2">
    <w:abstractNumId w:val="5"/>
  </w:num>
  <w:num w:numId="3">
    <w:abstractNumId w:val="15"/>
  </w:num>
  <w:num w:numId="4">
    <w:abstractNumId w:val="9"/>
  </w:num>
  <w:num w:numId="5">
    <w:abstractNumId w:val="16"/>
  </w:num>
  <w:num w:numId="6">
    <w:abstractNumId w:val="13"/>
  </w:num>
  <w:num w:numId="7">
    <w:abstractNumId w:val="3"/>
  </w:num>
  <w:num w:numId="8">
    <w:abstractNumId w:val="27"/>
  </w:num>
  <w:num w:numId="9">
    <w:abstractNumId w:val="1"/>
  </w:num>
  <w:num w:numId="10">
    <w:abstractNumId w:val="20"/>
  </w:num>
  <w:num w:numId="11">
    <w:abstractNumId w:val="17"/>
  </w:num>
  <w:num w:numId="12">
    <w:abstractNumId w:val="2"/>
  </w:num>
  <w:num w:numId="13">
    <w:abstractNumId w:val="6"/>
  </w:num>
  <w:num w:numId="14">
    <w:abstractNumId w:val="18"/>
  </w:num>
  <w:num w:numId="15">
    <w:abstractNumId w:val="19"/>
  </w:num>
  <w:num w:numId="16">
    <w:abstractNumId w:val="10"/>
  </w:num>
  <w:num w:numId="17">
    <w:abstractNumId w:val="7"/>
  </w:num>
  <w:num w:numId="18">
    <w:abstractNumId w:val="14"/>
  </w:num>
  <w:num w:numId="19">
    <w:abstractNumId w:val="0"/>
  </w:num>
  <w:num w:numId="20">
    <w:abstractNumId w:val="12"/>
  </w:num>
  <w:num w:numId="21">
    <w:abstractNumId w:val="11"/>
  </w:num>
  <w:num w:numId="22">
    <w:abstractNumId w:val="25"/>
  </w:num>
  <w:num w:numId="23">
    <w:abstractNumId w:val="8"/>
  </w:num>
  <w:num w:numId="24">
    <w:abstractNumId w:val="26"/>
  </w:num>
  <w:num w:numId="25">
    <w:abstractNumId w:val="24"/>
  </w:num>
  <w:num w:numId="26">
    <w:abstractNumId w:val="22"/>
  </w:num>
  <w:num w:numId="27">
    <w:abstractNumId w:val="2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AC"/>
    <w:rsid w:val="00092688"/>
    <w:rsid w:val="001062D7"/>
    <w:rsid w:val="005F0D43"/>
    <w:rsid w:val="006335B6"/>
    <w:rsid w:val="006974B9"/>
    <w:rsid w:val="006B2B26"/>
    <w:rsid w:val="008F57DE"/>
    <w:rsid w:val="00AF1870"/>
    <w:rsid w:val="00AF7C33"/>
    <w:rsid w:val="00B975AC"/>
    <w:rsid w:val="00CE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6335B6"/>
    <w:pPr>
      <w:keepNext/>
      <w:spacing w:before="240" w:after="60" w:line="240" w:lineRule="auto"/>
      <w:jc w:val="center"/>
      <w:outlineLvl w:val="0"/>
    </w:pPr>
    <w:rPr>
      <w:rFonts w:ascii="Arial" w:eastAsia="Times New Roman" w:hAnsi="Arial" w:cs="Times New Roman"/>
      <w:b/>
      <w:bCs/>
      <w:kern w:val="32"/>
      <w:sz w:val="32"/>
      <w:szCs w:val="32"/>
      <w:lang w:val="x-none" w:eastAsia="ru-RU"/>
    </w:rPr>
  </w:style>
  <w:style w:type="paragraph" w:styleId="2">
    <w:name w:val="heading 2"/>
    <w:aliases w:val="Т4,OG Heading 2"/>
    <w:basedOn w:val="a"/>
    <w:next w:val="a"/>
    <w:link w:val="20"/>
    <w:qFormat/>
    <w:rsid w:val="006335B6"/>
    <w:pPr>
      <w:keepNext/>
      <w:spacing w:before="240" w:after="60" w:line="240" w:lineRule="auto"/>
      <w:jc w:val="center"/>
      <w:outlineLvl w:val="1"/>
    </w:pPr>
    <w:rPr>
      <w:rFonts w:ascii="Arial" w:eastAsia="Times New Roman" w:hAnsi="Arial" w:cs="Times New Roman"/>
      <w:b/>
      <w:bCs/>
      <w:i/>
      <w:iCs/>
      <w:sz w:val="28"/>
      <w:szCs w:val="28"/>
      <w:lang w:val="x-none" w:eastAsia="ru-RU"/>
    </w:rPr>
  </w:style>
  <w:style w:type="paragraph" w:styleId="3">
    <w:name w:val="heading 3"/>
    <w:aliases w:val="Tab"/>
    <w:basedOn w:val="a"/>
    <w:next w:val="a"/>
    <w:link w:val="30"/>
    <w:qFormat/>
    <w:rsid w:val="006335B6"/>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4">
    <w:name w:val="heading 4"/>
    <w:aliases w:val="Tab_name Знак"/>
    <w:basedOn w:val="a"/>
    <w:next w:val="a"/>
    <w:link w:val="41"/>
    <w:qFormat/>
    <w:rsid w:val="006335B6"/>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
    <w:next w:val="a"/>
    <w:link w:val="50"/>
    <w:uiPriority w:val="9"/>
    <w:qFormat/>
    <w:rsid w:val="006335B6"/>
    <w:pPr>
      <w:keepNext/>
      <w:keepLines/>
      <w:spacing w:before="200" w:after="0" w:line="360" w:lineRule="auto"/>
      <w:jc w:val="center"/>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qFormat/>
    <w:rsid w:val="006335B6"/>
    <w:pPr>
      <w:keepNext/>
      <w:keepLines/>
      <w:spacing w:before="200" w:after="0" w:line="360" w:lineRule="auto"/>
      <w:jc w:val="center"/>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qFormat/>
    <w:rsid w:val="006335B6"/>
    <w:pPr>
      <w:keepNext/>
      <w:keepLines/>
      <w:spacing w:before="200" w:after="0" w:line="360" w:lineRule="auto"/>
      <w:jc w:val="center"/>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qFormat/>
    <w:rsid w:val="006335B6"/>
    <w:pPr>
      <w:keepNext/>
      <w:keepLines/>
      <w:spacing w:before="200" w:after="0" w:line="360" w:lineRule="auto"/>
      <w:jc w:val="center"/>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qFormat/>
    <w:rsid w:val="006335B6"/>
    <w:pPr>
      <w:keepNext/>
      <w:keepLines/>
      <w:spacing w:before="200" w:after="0" w:line="360" w:lineRule="auto"/>
      <w:jc w:val="center"/>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6335B6"/>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6335B6"/>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6335B6"/>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6335B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6335B6"/>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6335B6"/>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6335B6"/>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6335B6"/>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6335B6"/>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6335B6"/>
    <w:rPr>
      <w:rFonts w:ascii="Calibri" w:eastAsia="Times New Roman" w:hAnsi="Calibri" w:cs="Times New Roman"/>
      <w:b/>
      <w:bCs/>
      <w:sz w:val="28"/>
      <w:szCs w:val="28"/>
      <w:lang w:val="x-none" w:eastAsia="ru-RU"/>
    </w:rPr>
  </w:style>
  <w:style w:type="paragraph" w:customStyle="1" w:styleId="ConsPlusTitle">
    <w:name w:val="ConsPlusTitle"/>
    <w:uiPriority w:val="99"/>
    <w:rsid w:val="006335B6"/>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6335B6"/>
    <w:pPr>
      <w:spacing w:after="0" w:line="240" w:lineRule="auto"/>
      <w:jc w:val="center"/>
    </w:pPr>
    <w:rPr>
      <w:rFonts w:ascii="Tahoma" w:eastAsia="Calibri" w:hAnsi="Tahoma" w:cs="Times New Roman"/>
      <w:sz w:val="16"/>
      <w:szCs w:val="16"/>
      <w:lang w:val="x-none" w:eastAsia="x-none"/>
    </w:rPr>
  </w:style>
  <w:style w:type="character" w:customStyle="1" w:styleId="a4">
    <w:name w:val="Схема документа Знак"/>
    <w:basedOn w:val="a0"/>
    <w:link w:val="a3"/>
    <w:uiPriority w:val="99"/>
    <w:semiHidden/>
    <w:rsid w:val="006335B6"/>
    <w:rPr>
      <w:rFonts w:ascii="Tahoma" w:eastAsia="Calibri" w:hAnsi="Tahoma" w:cs="Times New Roman"/>
      <w:sz w:val="16"/>
      <w:szCs w:val="16"/>
      <w:lang w:val="x-none" w:eastAsia="x-none"/>
    </w:rPr>
  </w:style>
  <w:style w:type="paragraph" w:styleId="a5">
    <w:name w:val="List Paragraph"/>
    <w:basedOn w:val="a"/>
    <w:qFormat/>
    <w:rsid w:val="006335B6"/>
    <w:pPr>
      <w:spacing w:after="200" w:line="276" w:lineRule="auto"/>
      <w:ind w:left="720"/>
      <w:contextualSpacing/>
    </w:pPr>
    <w:rPr>
      <w:rFonts w:ascii="Calibri" w:eastAsia="Calibri" w:hAnsi="Calibri" w:cs="Times New Roman"/>
    </w:rPr>
  </w:style>
  <w:style w:type="paragraph" w:styleId="a6">
    <w:name w:val="header"/>
    <w:basedOn w:val="a"/>
    <w:link w:val="a7"/>
    <w:unhideWhenUsed/>
    <w:rsid w:val="006335B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6335B6"/>
    <w:rPr>
      <w:rFonts w:ascii="Calibri" w:eastAsia="Calibri" w:hAnsi="Calibri" w:cs="Times New Roman"/>
    </w:rPr>
  </w:style>
  <w:style w:type="paragraph" w:styleId="a8">
    <w:name w:val="footer"/>
    <w:basedOn w:val="a"/>
    <w:link w:val="a9"/>
    <w:uiPriority w:val="99"/>
    <w:unhideWhenUsed/>
    <w:rsid w:val="006335B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6335B6"/>
    <w:rPr>
      <w:rFonts w:ascii="Calibri" w:eastAsia="Calibri" w:hAnsi="Calibri" w:cs="Times New Roman"/>
    </w:rPr>
  </w:style>
  <w:style w:type="character" w:styleId="aa">
    <w:name w:val="Hyperlink"/>
    <w:uiPriority w:val="99"/>
    <w:rsid w:val="006335B6"/>
    <w:rPr>
      <w:color w:val="0000FF"/>
      <w:u w:val="single"/>
    </w:rPr>
  </w:style>
  <w:style w:type="paragraph" w:styleId="11">
    <w:name w:val="toc 1"/>
    <w:basedOn w:val="a"/>
    <w:next w:val="a"/>
    <w:autoRedefine/>
    <w:uiPriority w:val="39"/>
    <w:rsid w:val="006335B6"/>
    <w:pPr>
      <w:widowControl w:val="0"/>
      <w:tabs>
        <w:tab w:val="right" w:leader="dot" w:pos="9781"/>
      </w:tabs>
      <w:spacing w:after="0" w:line="240" w:lineRule="auto"/>
      <w:ind w:firstLine="220"/>
      <w:jc w:val="both"/>
    </w:pPr>
    <w:rPr>
      <w:rFonts w:ascii="Times New Roman" w:eastAsia="Times New Roman" w:hAnsi="Times New Roman" w:cs="Times New Roman"/>
      <w:noProof/>
      <w:sz w:val="24"/>
      <w:szCs w:val="24"/>
      <w:lang w:eastAsia="ru-RU"/>
    </w:rPr>
  </w:style>
  <w:style w:type="paragraph" w:styleId="21">
    <w:name w:val="toc 2"/>
    <w:basedOn w:val="a"/>
    <w:next w:val="a"/>
    <w:autoRedefine/>
    <w:uiPriority w:val="39"/>
    <w:rsid w:val="006335B6"/>
    <w:pPr>
      <w:widowControl w:val="0"/>
      <w:tabs>
        <w:tab w:val="right" w:leader="dot" w:pos="9781"/>
      </w:tabs>
      <w:spacing w:after="0" w:line="240" w:lineRule="auto"/>
      <w:jc w:val="both"/>
    </w:pPr>
    <w:rPr>
      <w:rFonts w:ascii="Times New Roman" w:eastAsia="Times New Roman" w:hAnsi="Times New Roman" w:cs="Times New Roman"/>
      <w:noProof/>
      <w:sz w:val="24"/>
      <w:szCs w:val="24"/>
      <w:lang w:eastAsia="ru-RU"/>
    </w:rPr>
  </w:style>
  <w:style w:type="paragraph" w:styleId="31">
    <w:name w:val="toc 3"/>
    <w:basedOn w:val="a"/>
    <w:next w:val="a"/>
    <w:autoRedefine/>
    <w:uiPriority w:val="39"/>
    <w:rsid w:val="006335B6"/>
    <w:pPr>
      <w:tabs>
        <w:tab w:val="right" w:leader="dot" w:pos="9781"/>
      </w:tabs>
      <w:spacing w:after="0" w:line="240" w:lineRule="auto"/>
      <w:jc w:val="both"/>
    </w:pPr>
    <w:rPr>
      <w:rFonts w:ascii="Times New Roman" w:eastAsia="Times New Roman" w:hAnsi="Times New Roman" w:cs="Times New Roman"/>
      <w:sz w:val="24"/>
      <w:szCs w:val="24"/>
      <w:lang w:eastAsia="ru-RU"/>
    </w:rPr>
  </w:style>
  <w:style w:type="paragraph" w:styleId="42">
    <w:name w:val="toc 4"/>
    <w:basedOn w:val="a"/>
    <w:next w:val="a"/>
    <w:autoRedefine/>
    <w:uiPriority w:val="39"/>
    <w:unhideWhenUsed/>
    <w:rsid w:val="006335B6"/>
    <w:pPr>
      <w:tabs>
        <w:tab w:val="right" w:leader="dot" w:pos="9781"/>
      </w:tabs>
      <w:spacing w:after="0" w:line="240" w:lineRule="auto"/>
      <w:contextualSpacing/>
    </w:pPr>
    <w:rPr>
      <w:rFonts w:ascii="Times New Roman" w:eastAsia="Times New Roman" w:hAnsi="Times New Roman" w:cs="Times New Roman"/>
      <w:b/>
      <w:noProof/>
      <w:lang w:eastAsia="ru-RU"/>
    </w:rPr>
  </w:style>
  <w:style w:type="paragraph" w:styleId="51">
    <w:name w:val="toc 5"/>
    <w:basedOn w:val="a"/>
    <w:next w:val="a"/>
    <w:autoRedefine/>
    <w:uiPriority w:val="39"/>
    <w:unhideWhenUsed/>
    <w:rsid w:val="006335B6"/>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6335B6"/>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6335B6"/>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6335B6"/>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6335B6"/>
    <w:pPr>
      <w:spacing w:after="100" w:line="276" w:lineRule="auto"/>
      <w:ind w:left="1760"/>
    </w:pPr>
    <w:rPr>
      <w:rFonts w:ascii="Calibri" w:eastAsia="Times New Roman" w:hAnsi="Calibri" w:cs="Times New Roman"/>
      <w:lang w:eastAsia="ru-RU"/>
    </w:rPr>
  </w:style>
  <w:style w:type="character" w:styleId="ab">
    <w:name w:val="page number"/>
    <w:basedOn w:val="a0"/>
    <w:rsid w:val="006335B6"/>
  </w:style>
  <w:style w:type="paragraph" w:styleId="ac">
    <w:name w:val="endnote text"/>
    <w:basedOn w:val="a"/>
    <w:link w:val="ad"/>
    <w:uiPriority w:val="99"/>
    <w:unhideWhenUsed/>
    <w:rsid w:val="006335B6"/>
    <w:pPr>
      <w:spacing w:after="0" w:line="240" w:lineRule="auto"/>
    </w:pPr>
    <w:rPr>
      <w:rFonts w:ascii="Calibri" w:eastAsia="Calibri" w:hAnsi="Calibri" w:cs="Times New Roman"/>
      <w:sz w:val="20"/>
      <w:szCs w:val="20"/>
      <w:lang w:val="x-none" w:eastAsia="x-none"/>
    </w:rPr>
  </w:style>
  <w:style w:type="character" w:customStyle="1" w:styleId="ad">
    <w:name w:val="Текст концевой сноски Знак"/>
    <w:basedOn w:val="a0"/>
    <w:link w:val="ac"/>
    <w:uiPriority w:val="99"/>
    <w:rsid w:val="006335B6"/>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6335B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6335B6"/>
    <w:rPr>
      <w:rFonts w:ascii="Times New Roman" w:eastAsia="Times New Roman" w:hAnsi="Times New Roman" w:cs="Times New Roman"/>
      <w:sz w:val="28"/>
      <w:szCs w:val="28"/>
      <w:lang w:val="x-none" w:eastAsia="ru-RU"/>
    </w:rPr>
  </w:style>
  <w:style w:type="paragraph" w:customStyle="1" w:styleId="ConsPlusNormal">
    <w:name w:val="ConsPlusNormal"/>
    <w:rsid w:val="006335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33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6335B6"/>
    <w:pPr>
      <w:spacing w:after="0" w:line="240" w:lineRule="auto"/>
    </w:pPr>
    <w:rPr>
      <w:rFonts w:ascii="Times New Roman" w:eastAsia="Times New Roman" w:hAnsi="Times New Roman" w:cs="Times New Roman"/>
      <w:b/>
      <w:bCs/>
      <w:sz w:val="20"/>
      <w:szCs w:val="20"/>
      <w:lang w:eastAsia="ru-RU"/>
    </w:rPr>
  </w:style>
  <w:style w:type="paragraph" w:customStyle="1" w:styleId="Style5">
    <w:name w:val="Style5"/>
    <w:basedOn w:val="a"/>
    <w:rsid w:val="006335B6"/>
    <w:pPr>
      <w:widowControl w:val="0"/>
      <w:autoSpaceDE w:val="0"/>
      <w:autoSpaceDN w:val="0"/>
      <w:adjustRightInd w:val="0"/>
      <w:spacing w:after="0" w:line="156" w:lineRule="exact"/>
    </w:pPr>
    <w:rPr>
      <w:rFonts w:ascii="Century Schoolbook" w:eastAsia="Times New Roman" w:hAnsi="Century Schoolbook" w:cs="Times New Roman"/>
      <w:sz w:val="24"/>
      <w:szCs w:val="24"/>
      <w:lang w:eastAsia="ru-RU"/>
    </w:rPr>
  </w:style>
  <w:style w:type="character" w:customStyle="1" w:styleId="FontStyle25">
    <w:name w:val="Font Style25"/>
    <w:rsid w:val="006335B6"/>
    <w:rPr>
      <w:rFonts w:ascii="Sylfaen" w:hAnsi="Sylfaen" w:cs="Sylfaen"/>
      <w:sz w:val="24"/>
      <w:szCs w:val="24"/>
    </w:rPr>
  </w:style>
  <w:style w:type="paragraph" w:styleId="af1">
    <w:name w:val="Balloon Text"/>
    <w:basedOn w:val="a"/>
    <w:link w:val="af2"/>
    <w:uiPriority w:val="99"/>
    <w:semiHidden/>
    <w:unhideWhenUsed/>
    <w:rsid w:val="006335B6"/>
    <w:pPr>
      <w:spacing w:after="0" w:line="240" w:lineRule="auto"/>
      <w:jc w:val="center"/>
    </w:pPr>
    <w:rPr>
      <w:rFonts w:ascii="Tahoma" w:eastAsia="Calibri" w:hAnsi="Tahoma" w:cs="Times New Roman"/>
      <w:sz w:val="16"/>
      <w:szCs w:val="16"/>
      <w:lang w:val="x-none" w:eastAsia="x-none"/>
    </w:rPr>
  </w:style>
  <w:style w:type="character" w:customStyle="1" w:styleId="af2">
    <w:name w:val="Текст выноски Знак"/>
    <w:basedOn w:val="a0"/>
    <w:link w:val="af1"/>
    <w:uiPriority w:val="99"/>
    <w:semiHidden/>
    <w:rsid w:val="006335B6"/>
    <w:rPr>
      <w:rFonts w:ascii="Tahoma" w:eastAsia="Calibri" w:hAnsi="Tahoma" w:cs="Times New Roman"/>
      <w:sz w:val="16"/>
      <w:szCs w:val="16"/>
      <w:lang w:val="x-none" w:eastAsia="x-none"/>
    </w:rPr>
  </w:style>
  <w:style w:type="paragraph" w:customStyle="1" w:styleId="ConsPlusCell">
    <w:name w:val="ConsPlusCell"/>
    <w:rsid w:val="00633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633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6335B6"/>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6335B6"/>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6335B6"/>
  </w:style>
  <w:style w:type="paragraph" w:styleId="af5">
    <w:name w:val="annotation text"/>
    <w:basedOn w:val="a"/>
    <w:link w:val="af6"/>
    <w:uiPriority w:val="99"/>
    <w:semiHidden/>
    <w:unhideWhenUsed/>
    <w:rsid w:val="006335B6"/>
    <w:pPr>
      <w:spacing w:after="0" w:line="360" w:lineRule="auto"/>
    </w:pPr>
    <w:rPr>
      <w:rFonts w:ascii="Calibri" w:eastAsia="Calibri" w:hAnsi="Calibri" w:cs="Times New Roman"/>
      <w:sz w:val="20"/>
      <w:szCs w:val="20"/>
      <w:lang w:val="x-none" w:eastAsia="x-none"/>
    </w:rPr>
  </w:style>
  <w:style w:type="character" w:customStyle="1" w:styleId="af6">
    <w:name w:val="Текст примечания Знак"/>
    <w:basedOn w:val="a0"/>
    <w:link w:val="af5"/>
    <w:uiPriority w:val="99"/>
    <w:semiHidden/>
    <w:rsid w:val="006335B6"/>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6335B6"/>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6335B6"/>
    <w:rPr>
      <w:b/>
      <w:bCs/>
      <w:lang w:val="ru-RU" w:eastAsia="en-US"/>
    </w:rPr>
  </w:style>
  <w:style w:type="character" w:customStyle="1" w:styleId="12">
    <w:name w:val="Тема примечания Знак1"/>
    <w:basedOn w:val="af6"/>
    <w:uiPriority w:val="99"/>
    <w:semiHidden/>
    <w:rsid w:val="006335B6"/>
    <w:rPr>
      <w:rFonts w:ascii="Calibri" w:eastAsia="Calibri" w:hAnsi="Calibri" w:cs="Times New Roman"/>
      <w:b/>
      <w:bCs/>
      <w:sz w:val="20"/>
      <w:szCs w:val="20"/>
      <w:lang w:val="x-none" w:eastAsia="x-none"/>
    </w:rPr>
  </w:style>
  <w:style w:type="character" w:styleId="af9">
    <w:name w:val="annotation reference"/>
    <w:uiPriority w:val="99"/>
    <w:semiHidden/>
    <w:unhideWhenUsed/>
    <w:rsid w:val="006335B6"/>
    <w:rPr>
      <w:sz w:val="16"/>
      <w:szCs w:val="16"/>
    </w:rPr>
  </w:style>
  <w:style w:type="paragraph" w:customStyle="1" w:styleId="afa">
    <w:name w:val="!!!_Текст_!!!"/>
    <w:basedOn w:val="a"/>
    <w:link w:val="afb"/>
    <w:rsid w:val="006335B6"/>
    <w:pPr>
      <w:spacing w:after="120" w:line="331" w:lineRule="auto"/>
      <w:ind w:firstLine="851"/>
      <w:jc w:val="both"/>
    </w:pPr>
    <w:rPr>
      <w:rFonts w:ascii="Times New Roman" w:eastAsia="Times New Roman" w:hAnsi="Times New Roman" w:cs="Times New Roman"/>
      <w:sz w:val="26"/>
      <w:szCs w:val="28"/>
      <w:lang w:val="x-none" w:eastAsia="x-none"/>
    </w:rPr>
  </w:style>
  <w:style w:type="character" w:customStyle="1" w:styleId="afb">
    <w:name w:val="!!!_Текст_!!! Знак"/>
    <w:link w:val="afa"/>
    <w:rsid w:val="006335B6"/>
    <w:rPr>
      <w:rFonts w:ascii="Times New Roman" w:eastAsia="Times New Roman" w:hAnsi="Times New Roman" w:cs="Times New Roman"/>
      <w:sz w:val="26"/>
      <w:szCs w:val="28"/>
      <w:lang w:val="x-none" w:eastAsia="x-none"/>
    </w:rPr>
  </w:style>
  <w:style w:type="table" w:styleId="afc">
    <w:name w:val="Table Grid"/>
    <w:basedOn w:val="a1"/>
    <w:rsid w:val="006335B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6335B6"/>
  </w:style>
  <w:style w:type="paragraph" w:styleId="afd">
    <w:name w:val="Body Text"/>
    <w:basedOn w:val="a"/>
    <w:link w:val="afe"/>
    <w:rsid w:val="006335B6"/>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e">
    <w:name w:val="Основной текст Знак"/>
    <w:basedOn w:val="a0"/>
    <w:link w:val="afd"/>
    <w:rsid w:val="006335B6"/>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6335B6"/>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6335B6"/>
    <w:rPr>
      <w:rFonts w:ascii="Times New Roman" w:hAnsi="Times New Roman" w:cs="Times New Roman"/>
      <w:sz w:val="23"/>
      <w:szCs w:val="23"/>
      <w:u w:val="none"/>
    </w:rPr>
  </w:style>
  <w:style w:type="paragraph" w:customStyle="1" w:styleId="TableParagraph">
    <w:name w:val="Table Paragraph"/>
    <w:basedOn w:val="a"/>
    <w:uiPriority w:val="1"/>
    <w:qFormat/>
    <w:rsid w:val="006335B6"/>
    <w:pPr>
      <w:widowControl w:val="0"/>
      <w:spacing w:after="0" w:line="240" w:lineRule="auto"/>
    </w:pPr>
    <w:rPr>
      <w:rFonts w:ascii="Calibri" w:eastAsia="Calibri" w:hAnsi="Calibri" w:cs="Times New Roman"/>
      <w:lang w:val="en-US"/>
    </w:rPr>
  </w:style>
  <w:style w:type="paragraph" w:customStyle="1" w:styleId="aff">
    <w:name w:val="Содержимое таблицы"/>
    <w:basedOn w:val="a"/>
    <w:rsid w:val="006335B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6335B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6335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1">
    <w:name w:val="Заголовок для информации об изменениях"/>
    <w:basedOn w:val="1"/>
    <w:next w:val="a"/>
    <w:uiPriority w:val="99"/>
    <w:rsid w:val="006335B6"/>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6335B6"/>
    <w:rPr>
      <w:rFonts w:ascii="Times New Roman" w:eastAsia="Times New Roman" w:hAnsi="Times New Roman"/>
      <w:kern w:val="2"/>
    </w:rPr>
  </w:style>
  <w:style w:type="paragraph" w:styleId="aff3">
    <w:name w:val="footnote text"/>
    <w:basedOn w:val="a"/>
    <w:link w:val="aff2"/>
    <w:semiHidden/>
    <w:rsid w:val="006335B6"/>
    <w:pPr>
      <w:spacing w:after="0" w:line="240" w:lineRule="auto"/>
    </w:pPr>
    <w:rPr>
      <w:rFonts w:ascii="Times New Roman" w:eastAsia="Times New Roman" w:hAnsi="Times New Roman"/>
      <w:kern w:val="2"/>
    </w:rPr>
  </w:style>
  <w:style w:type="character" w:customStyle="1" w:styleId="13">
    <w:name w:val="Текст сноски Знак1"/>
    <w:basedOn w:val="a0"/>
    <w:uiPriority w:val="99"/>
    <w:semiHidden/>
    <w:rsid w:val="006335B6"/>
    <w:rPr>
      <w:sz w:val="20"/>
      <w:szCs w:val="20"/>
    </w:rPr>
  </w:style>
  <w:style w:type="character" w:styleId="aff4">
    <w:name w:val="footnote reference"/>
    <w:semiHidden/>
    <w:rsid w:val="006335B6"/>
    <w:rPr>
      <w:vertAlign w:val="superscript"/>
    </w:rPr>
  </w:style>
  <w:style w:type="paragraph" w:customStyle="1" w:styleId="aff5">
    <w:name w:val="Знак"/>
    <w:basedOn w:val="a"/>
    <w:rsid w:val="006335B6"/>
    <w:pPr>
      <w:spacing w:after="0" w:line="240" w:lineRule="exact"/>
      <w:jc w:val="both"/>
    </w:pPr>
    <w:rPr>
      <w:rFonts w:ascii="Times New Roman" w:eastAsia="Times New Roman" w:hAnsi="Times New Roman" w:cs="Times New Roman"/>
      <w:sz w:val="24"/>
      <w:szCs w:val="24"/>
      <w:lang w:val="en-US"/>
    </w:rPr>
  </w:style>
  <w:style w:type="paragraph" w:styleId="aff6">
    <w:name w:val="Title"/>
    <w:basedOn w:val="a"/>
    <w:link w:val="aff7"/>
    <w:qFormat/>
    <w:rsid w:val="006335B6"/>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7">
    <w:name w:val="Название Знак"/>
    <w:basedOn w:val="a0"/>
    <w:link w:val="aff6"/>
    <w:rsid w:val="006335B6"/>
    <w:rPr>
      <w:rFonts w:ascii="Times New Roman" w:eastAsia="Times New Roman" w:hAnsi="Times New Roman" w:cs="Times New Roman"/>
      <w:sz w:val="28"/>
      <w:szCs w:val="28"/>
      <w:lang w:val="x-none" w:eastAsia="x-none"/>
    </w:rPr>
  </w:style>
  <w:style w:type="character" w:customStyle="1" w:styleId="submenu-table">
    <w:name w:val="submenu-table"/>
    <w:rsid w:val="006335B6"/>
  </w:style>
  <w:style w:type="paragraph" w:customStyle="1" w:styleId="Default">
    <w:name w:val="Default"/>
    <w:rsid w:val="006335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6335B6"/>
    <w:rPr>
      <w:vertAlign w:val="superscript"/>
    </w:rPr>
  </w:style>
  <w:style w:type="paragraph" w:customStyle="1" w:styleId="FORMATTEXT">
    <w:name w:val=".FORMATTEXT"/>
    <w:uiPriority w:val="99"/>
    <w:rsid w:val="006335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633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6335B6"/>
    <w:pPr>
      <w:keepNext/>
      <w:spacing w:before="240" w:after="60" w:line="240" w:lineRule="auto"/>
      <w:jc w:val="center"/>
      <w:outlineLvl w:val="0"/>
    </w:pPr>
    <w:rPr>
      <w:rFonts w:ascii="Arial" w:eastAsia="Times New Roman" w:hAnsi="Arial" w:cs="Times New Roman"/>
      <w:b/>
      <w:bCs/>
      <w:kern w:val="32"/>
      <w:sz w:val="32"/>
      <w:szCs w:val="32"/>
      <w:lang w:val="x-none" w:eastAsia="ru-RU"/>
    </w:rPr>
  </w:style>
  <w:style w:type="paragraph" w:styleId="2">
    <w:name w:val="heading 2"/>
    <w:aliases w:val="Т4,OG Heading 2"/>
    <w:basedOn w:val="a"/>
    <w:next w:val="a"/>
    <w:link w:val="20"/>
    <w:qFormat/>
    <w:rsid w:val="006335B6"/>
    <w:pPr>
      <w:keepNext/>
      <w:spacing w:before="240" w:after="60" w:line="240" w:lineRule="auto"/>
      <w:jc w:val="center"/>
      <w:outlineLvl w:val="1"/>
    </w:pPr>
    <w:rPr>
      <w:rFonts w:ascii="Arial" w:eastAsia="Times New Roman" w:hAnsi="Arial" w:cs="Times New Roman"/>
      <w:b/>
      <w:bCs/>
      <w:i/>
      <w:iCs/>
      <w:sz w:val="28"/>
      <w:szCs w:val="28"/>
      <w:lang w:val="x-none" w:eastAsia="ru-RU"/>
    </w:rPr>
  </w:style>
  <w:style w:type="paragraph" w:styleId="3">
    <w:name w:val="heading 3"/>
    <w:aliases w:val="Tab"/>
    <w:basedOn w:val="a"/>
    <w:next w:val="a"/>
    <w:link w:val="30"/>
    <w:qFormat/>
    <w:rsid w:val="006335B6"/>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4">
    <w:name w:val="heading 4"/>
    <w:aliases w:val="Tab_name Знак"/>
    <w:basedOn w:val="a"/>
    <w:next w:val="a"/>
    <w:link w:val="41"/>
    <w:qFormat/>
    <w:rsid w:val="006335B6"/>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
    <w:next w:val="a"/>
    <w:link w:val="50"/>
    <w:uiPriority w:val="9"/>
    <w:qFormat/>
    <w:rsid w:val="006335B6"/>
    <w:pPr>
      <w:keepNext/>
      <w:keepLines/>
      <w:spacing w:before="200" w:after="0" w:line="360" w:lineRule="auto"/>
      <w:jc w:val="center"/>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qFormat/>
    <w:rsid w:val="006335B6"/>
    <w:pPr>
      <w:keepNext/>
      <w:keepLines/>
      <w:spacing w:before="200" w:after="0" w:line="360" w:lineRule="auto"/>
      <w:jc w:val="center"/>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qFormat/>
    <w:rsid w:val="006335B6"/>
    <w:pPr>
      <w:keepNext/>
      <w:keepLines/>
      <w:spacing w:before="200" w:after="0" w:line="360" w:lineRule="auto"/>
      <w:jc w:val="center"/>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qFormat/>
    <w:rsid w:val="006335B6"/>
    <w:pPr>
      <w:keepNext/>
      <w:keepLines/>
      <w:spacing w:before="200" w:after="0" w:line="360" w:lineRule="auto"/>
      <w:jc w:val="center"/>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qFormat/>
    <w:rsid w:val="006335B6"/>
    <w:pPr>
      <w:keepNext/>
      <w:keepLines/>
      <w:spacing w:before="200" w:after="0" w:line="360" w:lineRule="auto"/>
      <w:jc w:val="center"/>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6335B6"/>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6335B6"/>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6335B6"/>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6335B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6335B6"/>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6335B6"/>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6335B6"/>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6335B6"/>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6335B6"/>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6335B6"/>
    <w:rPr>
      <w:rFonts w:ascii="Calibri" w:eastAsia="Times New Roman" w:hAnsi="Calibri" w:cs="Times New Roman"/>
      <w:b/>
      <w:bCs/>
      <w:sz w:val="28"/>
      <w:szCs w:val="28"/>
      <w:lang w:val="x-none" w:eastAsia="ru-RU"/>
    </w:rPr>
  </w:style>
  <w:style w:type="paragraph" w:customStyle="1" w:styleId="ConsPlusTitle">
    <w:name w:val="ConsPlusTitle"/>
    <w:uiPriority w:val="99"/>
    <w:rsid w:val="006335B6"/>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6335B6"/>
    <w:pPr>
      <w:spacing w:after="0" w:line="240" w:lineRule="auto"/>
      <w:jc w:val="center"/>
    </w:pPr>
    <w:rPr>
      <w:rFonts w:ascii="Tahoma" w:eastAsia="Calibri" w:hAnsi="Tahoma" w:cs="Times New Roman"/>
      <w:sz w:val="16"/>
      <w:szCs w:val="16"/>
      <w:lang w:val="x-none" w:eastAsia="x-none"/>
    </w:rPr>
  </w:style>
  <w:style w:type="character" w:customStyle="1" w:styleId="a4">
    <w:name w:val="Схема документа Знак"/>
    <w:basedOn w:val="a0"/>
    <w:link w:val="a3"/>
    <w:uiPriority w:val="99"/>
    <w:semiHidden/>
    <w:rsid w:val="006335B6"/>
    <w:rPr>
      <w:rFonts w:ascii="Tahoma" w:eastAsia="Calibri" w:hAnsi="Tahoma" w:cs="Times New Roman"/>
      <w:sz w:val="16"/>
      <w:szCs w:val="16"/>
      <w:lang w:val="x-none" w:eastAsia="x-none"/>
    </w:rPr>
  </w:style>
  <w:style w:type="paragraph" w:styleId="a5">
    <w:name w:val="List Paragraph"/>
    <w:basedOn w:val="a"/>
    <w:qFormat/>
    <w:rsid w:val="006335B6"/>
    <w:pPr>
      <w:spacing w:after="200" w:line="276" w:lineRule="auto"/>
      <w:ind w:left="720"/>
      <w:contextualSpacing/>
    </w:pPr>
    <w:rPr>
      <w:rFonts w:ascii="Calibri" w:eastAsia="Calibri" w:hAnsi="Calibri" w:cs="Times New Roman"/>
    </w:rPr>
  </w:style>
  <w:style w:type="paragraph" w:styleId="a6">
    <w:name w:val="header"/>
    <w:basedOn w:val="a"/>
    <w:link w:val="a7"/>
    <w:unhideWhenUsed/>
    <w:rsid w:val="006335B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6335B6"/>
    <w:rPr>
      <w:rFonts w:ascii="Calibri" w:eastAsia="Calibri" w:hAnsi="Calibri" w:cs="Times New Roman"/>
    </w:rPr>
  </w:style>
  <w:style w:type="paragraph" w:styleId="a8">
    <w:name w:val="footer"/>
    <w:basedOn w:val="a"/>
    <w:link w:val="a9"/>
    <w:uiPriority w:val="99"/>
    <w:unhideWhenUsed/>
    <w:rsid w:val="006335B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6335B6"/>
    <w:rPr>
      <w:rFonts w:ascii="Calibri" w:eastAsia="Calibri" w:hAnsi="Calibri" w:cs="Times New Roman"/>
    </w:rPr>
  </w:style>
  <w:style w:type="character" w:styleId="aa">
    <w:name w:val="Hyperlink"/>
    <w:uiPriority w:val="99"/>
    <w:rsid w:val="006335B6"/>
    <w:rPr>
      <w:color w:val="0000FF"/>
      <w:u w:val="single"/>
    </w:rPr>
  </w:style>
  <w:style w:type="paragraph" w:styleId="11">
    <w:name w:val="toc 1"/>
    <w:basedOn w:val="a"/>
    <w:next w:val="a"/>
    <w:autoRedefine/>
    <w:uiPriority w:val="39"/>
    <w:rsid w:val="006335B6"/>
    <w:pPr>
      <w:widowControl w:val="0"/>
      <w:tabs>
        <w:tab w:val="right" w:leader="dot" w:pos="9781"/>
      </w:tabs>
      <w:spacing w:after="0" w:line="240" w:lineRule="auto"/>
      <w:ind w:firstLine="220"/>
      <w:jc w:val="both"/>
    </w:pPr>
    <w:rPr>
      <w:rFonts w:ascii="Times New Roman" w:eastAsia="Times New Roman" w:hAnsi="Times New Roman" w:cs="Times New Roman"/>
      <w:noProof/>
      <w:sz w:val="24"/>
      <w:szCs w:val="24"/>
      <w:lang w:eastAsia="ru-RU"/>
    </w:rPr>
  </w:style>
  <w:style w:type="paragraph" w:styleId="21">
    <w:name w:val="toc 2"/>
    <w:basedOn w:val="a"/>
    <w:next w:val="a"/>
    <w:autoRedefine/>
    <w:uiPriority w:val="39"/>
    <w:rsid w:val="006335B6"/>
    <w:pPr>
      <w:widowControl w:val="0"/>
      <w:tabs>
        <w:tab w:val="right" w:leader="dot" w:pos="9781"/>
      </w:tabs>
      <w:spacing w:after="0" w:line="240" w:lineRule="auto"/>
      <w:jc w:val="both"/>
    </w:pPr>
    <w:rPr>
      <w:rFonts w:ascii="Times New Roman" w:eastAsia="Times New Roman" w:hAnsi="Times New Roman" w:cs="Times New Roman"/>
      <w:noProof/>
      <w:sz w:val="24"/>
      <w:szCs w:val="24"/>
      <w:lang w:eastAsia="ru-RU"/>
    </w:rPr>
  </w:style>
  <w:style w:type="paragraph" w:styleId="31">
    <w:name w:val="toc 3"/>
    <w:basedOn w:val="a"/>
    <w:next w:val="a"/>
    <w:autoRedefine/>
    <w:uiPriority w:val="39"/>
    <w:rsid w:val="006335B6"/>
    <w:pPr>
      <w:tabs>
        <w:tab w:val="right" w:leader="dot" w:pos="9781"/>
      </w:tabs>
      <w:spacing w:after="0" w:line="240" w:lineRule="auto"/>
      <w:jc w:val="both"/>
    </w:pPr>
    <w:rPr>
      <w:rFonts w:ascii="Times New Roman" w:eastAsia="Times New Roman" w:hAnsi="Times New Roman" w:cs="Times New Roman"/>
      <w:sz w:val="24"/>
      <w:szCs w:val="24"/>
      <w:lang w:eastAsia="ru-RU"/>
    </w:rPr>
  </w:style>
  <w:style w:type="paragraph" w:styleId="42">
    <w:name w:val="toc 4"/>
    <w:basedOn w:val="a"/>
    <w:next w:val="a"/>
    <w:autoRedefine/>
    <w:uiPriority w:val="39"/>
    <w:unhideWhenUsed/>
    <w:rsid w:val="006335B6"/>
    <w:pPr>
      <w:tabs>
        <w:tab w:val="right" w:leader="dot" w:pos="9781"/>
      </w:tabs>
      <w:spacing w:after="0" w:line="240" w:lineRule="auto"/>
      <w:contextualSpacing/>
    </w:pPr>
    <w:rPr>
      <w:rFonts w:ascii="Times New Roman" w:eastAsia="Times New Roman" w:hAnsi="Times New Roman" w:cs="Times New Roman"/>
      <w:b/>
      <w:noProof/>
      <w:lang w:eastAsia="ru-RU"/>
    </w:rPr>
  </w:style>
  <w:style w:type="paragraph" w:styleId="51">
    <w:name w:val="toc 5"/>
    <w:basedOn w:val="a"/>
    <w:next w:val="a"/>
    <w:autoRedefine/>
    <w:uiPriority w:val="39"/>
    <w:unhideWhenUsed/>
    <w:rsid w:val="006335B6"/>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6335B6"/>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6335B6"/>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6335B6"/>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6335B6"/>
    <w:pPr>
      <w:spacing w:after="100" w:line="276" w:lineRule="auto"/>
      <w:ind w:left="1760"/>
    </w:pPr>
    <w:rPr>
      <w:rFonts w:ascii="Calibri" w:eastAsia="Times New Roman" w:hAnsi="Calibri" w:cs="Times New Roman"/>
      <w:lang w:eastAsia="ru-RU"/>
    </w:rPr>
  </w:style>
  <w:style w:type="character" w:styleId="ab">
    <w:name w:val="page number"/>
    <w:basedOn w:val="a0"/>
    <w:rsid w:val="006335B6"/>
  </w:style>
  <w:style w:type="paragraph" w:styleId="ac">
    <w:name w:val="endnote text"/>
    <w:basedOn w:val="a"/>
    <w:link w:val="ad"/>
    <w:uiPriority w:val="99"/>
    <w:unhideWhenUsed/>
    <w:rsid w:val="006335B6"/>
    <w:pPr>
      <w:spacing w:after="0" w:line="240" w:lineRule="auto"/>
    </w:pPr>
    <w:rPr>
      <w:rFonts w:ascii="Calibri" w:eastAsia="Calibri" w:hAnsi="Calibri" w:cs="Times New Roman"/>
      <w:sz w:val="20"/>
      <w:szCs w:val="20"/>
      <w:lang w:val="x-none" w:eastAsia="x-none"/>
    </w:rPr>
  </w:style>
  <w:style w:type="character" w:customStyle="1" w:styleId="ad">
    <w:name w:val="Текст концевой сноски Знак"/>
    <w:basedOn w:val="a0"/>
    <w:link w:val="ac"/>
    <w:uiPriority w:val="99"/>
    <w:rsid w:val="006335B6"/>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6335B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6335B6"/>
    <w:rPr>
      <w:rFonts w:ascii="Times New Roman" w:eastAsia="Times New Roman" w:hAnsi="Times New Roman" w:cs="Times New Roman"/>
      <w:sz w:val="28"/>
      <w:szCs w:val="28"/>
      <w:lang w:val="x-none" w:eastAsia="ru-RU"/>
    </w:rPr>
  </w:style>
  <w:style w:type="paragraph" w:customStyle="1" w:styleId="ConsPlusNormal">
    <w:name w:val="ConsPlusNormal"/>
    <w:rsid w:val="006335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33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6335B6"/>
    <w:pPr>
      <w:spacing w:after="0" w:line="240" w:lineRule="auto"/>
    </w:pPr>
    <w:rPr>
      <w:rFonts w:ascii="Times New Roman" w:eastAsia="Times New Roman" w:hAnsi="Times New Roman" w:cs="Times New Roman"/>
      <w:b/>
      <w:bCs/>
      <w:sz w:val="20"/>
      <w:szCs w:val="20"/>
      <w:lang w:eastAsia="ru-RU"/>
    </w:rPr>
  </w:style>
  <w:style w:type="paragraph" w:customStyle="1" w:styleId="Style5">
    <w:name w:val="Style5"/>
    <w:basedOn w:val="a"/>
    <w:rsid w:val="006335B6"/>
    <w:pPr>
      <w:widowControl w:val="0"/>
      <w:autoSpaceDE w:val="0"/>
      <w:autoSpaceDN w:val="0"/>
      <w:adjustRightInd w:val="0"/>
      <w:spacing w:after="0" w:line="156" w:lineRule="exact"/>
    </w:pPr>
    <w:rPr>
      <w:rFonts w:ascii="Century Schoolbook" w:eastAsia="Times New Roman" w:hAnsi="Century Schoolbook" w:cs="Times New Roman"/>
      <w:sz w:val="24"/>
      <w:szCs w:val="24"/>
      <w:lang w:eastAsia="ru-RU"/>
    </w:rPr>
  </w:style>
  <w:style w:type="character" w:customStyle="1" w:styleId="FontStyle25">
    <w:name w:val="Font Style25"/>
    <w:rsid w:val="006335B6"/>
    <w:rPr>
      <w:rFonts w:ascii="Sylfaen" w:hAnsi="Sylfaen" w:cs="Sylfaen"/>
      <w:sz w:val="24"/>
      <w:szCs w:val="24"/>
    </w:rPr>
  </w:style>
  <w:style w:type="paragraph" w:styleId="af1">
    <w:name w:val="Balloon Text"/>
    <w:basedOn w:val="a"/>
    <w:link w:val="af2"/>
    <w:uiPriority w:val="99"/>
    <w:semiHidden/>
    <w:unhideWhenUsed/>
    <w:rsid w:val="006335B6"/>
    <w:pPr>
      <w:spacing w:after="0" w:line="240" w:lineRule="auto"/>
      <w:jc w:val="center"/>
    </w:pPr>
    <w:rPr>
      <w:rFonts w:ascii="Tahoma" w:eastAsia="Calibri" w:hAnsi="Tahoma" w:cs="Times New Roman"/>
      <w:sz w:val="16"/>
      <w:szCs w:val="16"/>
      <w:lang w:val="x-none" w:eastAsia="x-none"/>
    </w:rPr>
  </w:style>
  <w:style w:type="character" w:customStyle="1" w:styleId="af2">
    <w:name w:val="Текст выноски Знак"/>
    <w:basedOn w:val="a0"/>
    <w:link w:val="af1"/>
    <w:uiPriority w:val="99"/>
    <w:semiHidden/>
    <w:rsid w:val="006335B6"/>
    <w:rPr>
      <w:rFonts w:ascii="Tahoma" w:eastAsia="Calibri" w:hAnsi="Tahoma" w:cs="Times New Roman"/>
      <w:sz w:val="16"/>
      <w:szCs w:val="16"/>
      <w:lang w:val="x-none" w:eastAsia="x-none"/>
    </w:rPr>
  </w:style>
  <w:style w:type="paragraph" w:customStyle="1" w:styleId="ConsPlusCell">
    <w:name w:val="ConsPlusCell"/>
    <w:rsid w:val="00633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633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6335B6"/>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6335B6"/>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6335B6"/>
  </w:style>
  <w:style w:type="paragraph" w:styleId="af5">
    <w:name w:val="annotation text"/>
    <w:basedOn w:val="a"/>
    <w:link w:val="af6"/>
    <w:uiPriority w:val="99"/>
    <w:semiHidden/>
    <w:unhideWhenUsed/>
    <w:rsid w:val="006335B6"/>
    <w:pPr>
      <w:spacing w:after="0" w:line="360" w:lineRule="auto"/>
    </w:pPr>
    <w:rPr>
      <w:rFonts w:ascii="Calibri" w:eastAsia="Calibri" w:hAnsi="Calibri" w:cs="Times New Roman"/>
      <w:sz w:val="20"/>
      <w:szCs w:val="20"/>
      <w:lang w:val="x-none" w:eastAsia="x-none"/>
    </w:rPr>
  </w:style>
  <w:style w:type="character" w:customStyle="1" w:styleId="af6">
    <w:name w:val="Текст примечания Знак"/>
    <w:basedOn w:val="a0"/>
    <w:link w:val="af5"/>
    <w:uiPriority w:val="99"/>
    <w:semiHidden/>
    <w:rsid w:val="006335B6"/>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6335B6"/>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6335B6"/>
    <w:rPr>
      <w:b/>
      <w:bCs/>
      <w:lang w:val="ru-RU" w:eastAsia="en-US"/>
    </w:rPr>
  </w:style>
  <w:style w:type="character" w:customStyle="1" w:styleId="12">
    <w:name w:val="Тема примечания Знак1"/>
    <w:basedOn w:val="af6"/>
    <w:uiPriority w:val="99"/>
    <w:semiHidden/>
    <w:rsid w:val="006335B6"/>
    <w:rPr>
      <w:rFonts w:ascii="Calibri" w:eastAsia="Calibri" w:hAnsi="Calibri" w:cs="Times New Roman"/>
      <w:b/>
      <w:bCs/>
      <w:sz w:val="20"/>
      <w:szCs w:val="20"/>
      <w:lang w:val="x-none" w:eastAsia="x-none"/>
    </w:rPr>
  </w:style>
  <w:style w:type="character" w:styleId="af9">
    <w:name w:val="annotation reference"/>
    <w:uiPriority w:val="99"/>
    <w:semiHidden/>
    <w:unhideWhenUsed/>
    <w:rsid w:val="006335B6"/>
    <w:rPr>
      <w:sz w:val="16"/>
      <w:szCs w:val="16"/>
    </w:rPr>
  </w:style>
  <w:style w:type="paragraph" w:customStyle="1" w:styleId="afa">
    <w:name w:val="!!!_Текст_!!!"/>
    <w:basedOn w:val="a"/>
    <w:link w:val="afb"/>
    <w:rsid w:val="006335B6"/>
    <w:pPr>
      <w:spacing w:after="120" w:line="331" w:lineRule="auto"/>
      <w:ind w:firstLine="851"/>
      <w:jc w:val="both"/>
    </w:pPr>
    <w:rPr>
      <w:rFonts w:ascii="Times New Roman" w:eastAsia="Times New Roman" w:hAnsi="Times New Roman" w:cs="Times New Roman"/>
      <w:sz w:val="26"/>
      <w:szCs w:val="28"/>
      <w:lang w:val="x-none" w:eastAsia="x-none"/>
    </w:rPr>
  </w:style>
  <w:style w:type="character" w:customStyle="1" w:styleId="afb">
    <w:name w:val="!!!_Текст_!!! Знак"/>
    <w:link w:val="afa"/>
    <w:rsid w:val="006335B6"/>
    <w:rPr>
      <w:rFonts w:ascii="Times New Roman" w:eastAsia="Times New Roman" w:hAnsi="Times New Roman" w:cs="Times New Roman"/>
      <w:sz w:val="26"/>
      <w:szCs w:val="28"/>
      <w:lang w:val="x-none" w:eastAsia="x-none"/>
    </w:rPr>
  </w:style>
  <w:style w:type="table" w:styleId="afc">
    <w:name w:val="Table Grid"/>
    <w:basedOn w:val="a1"/>
    <w:rsid w:val="006335B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6335B6"/>
  </w:style>
  <w:style w:type="paragraph" w:styleId="afd">
    <w:name w:val="Body Text"/>
    <w:basedOn w:val="a"/>
    <w:link w:val="afe"/>
    <w:rsid w:val="006335B6"/>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e">
    <w:name w:val="Основной текст Знак"/>
    <w:basedOn w:val="a0"/>
    <w:link w:val="afd"/>
    <w:rsid w:val="006335B6"/>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6335B6"/>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6335B6"/>
    <w:rPr>
      <w:rFonts w:ascii="Times New Roman" w:hAnsi="Times New Roman" w:cs="Times New Roman"/>
      <w:sz w:val="23"/>
      <w:szCs w:val="23"/>
      <w:u w:val="none"/>
    </w:rPr>
  </w:style>
  <w:style w:type="paragraph" w:customStyle="1" w:styleId="TableParagraph">
    <w:name w:val="Table Paragraph"/>
    <w:basedOn w:val="a"/>
    <w:uiPriority w:val="1"/>
    <w:qFormat/>
    <w:rsid w:val="006335B6"/>
    <w:pPr>
      <w:widowControl w:val="0"/>
      <w:spacing w:after="0" w:line="240" w:lineRule="auto"/>
    </w:pPr>
    <w:rPr>
      <w:rFonts w:ascii="Calibri" w:eastAsia="Calibri" w:hAnsi="Calibri" w:cs="Times New Roman"/>
      <w:lang w:val="en-US"/>
    </w:rPr>
  </w:style>
  <w:style w:type="paragraph" w:customStyle="1" w:styleId="aff">
    <w:name w:val="Содержимое таблицы"/>
    <w:basedOn w:val="a"/>
    <w:rsid w:val="006335B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6335B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6335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1">
    <w:name w:val="Заголовок для информации об изменениях"/>
    <w:basedOn w:val="1"/>
    <w:next w:val="a"/>
    <w:uiPriority w:val="99"/>
    <w:rsid w:val="006335B6"/>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6335B6"/>
    <w:rPr>
      <w:rFonts w:ascii="Times New Roman" w:eastAsia="Times New Roman" w:hAnsi="Times New Roman"/>
      <w:kern w:val="2"/>
    </w:rPr>
  </w:style>
  <w:style w:type="paragraph" w:styleId="aff3">
    <w:name w:val="footnote text"/>
    <w:basedOn w:val="a"/>
    <w:link w:val="aff2"/>
    <w:semiHidden/>
    <w:rsid w:val="006335B6"/>
    <w:pPr>
      <w:spacing w:after="0" w:line="240" w:lineRule="auto"/>
    </w:pPr>
    <w:rPr>
      <w:rFonts w:ascii="Times New Roman" w:eastAsia="Times New Roman" w:hAnsi="Times New Roman"/>
      <w:kern w:val="2"/>
    </w:rPr>
  </w:style>
  <w:style w:type="character" w:customStyle="1" w:styleId="13">
    <w:name w:val="Текст сноски Знак1"/>
    <w:basedOn w:val="a0"/>
    <w:uiPriority w:val="99"/>
    <w:semiHidden/>
    <w:rsid w:val="006335B6"/>
    <w:rPr>
      <w:sz w:val="20"/>
      <w:szCs w:val="20"/>
    </w:rPr>
  </w:style>
  <w:style w:type="character" w:styleId="aff4">
    <w:name w:val="footnote reference"/>
    <w:semiHidden/>
    <w:rsid w:val="006335B6"/>
    <w:rPr>
      <w:vertAlign w:val="superscript"/>
    </w:rPr>
  </w:style>
  <w:style w:type="paragraph" w:customStyle="1" w:styleId="aff5">
    <w:name w:val="Знак"/>
    <w:basedOn w:val="a"/>
    <w:rsid w:val="006335B6"/>
    <w:pPr>
      <w:spacing w:after="0" w:line="240" w:lineRule="exact"/>
      <w:jc w:val="both"/>
    </w:pPr>
    <w:rPr>
      <w:rFonts w:ascii="Times New Roman" w:eastAsia="Times New Roman" w:hAnsi="Times New Roman" w:cs="Times New Roman"/>
      <w:sz w:val="24"/>
      <w:szCs w:val="24"/>
      <w:lang w:val="en-US"/>
    </w:rPr>
  </w:style>
  <w:style w:type="paragraph" w:styleId="aff6">
    <w:name w:val="Title"/>
    <w:basedOn w:val="a"/>
    <w:link w:val="aff7"/>
    <w:qFormat/>
    <w:rsid w:val="006335B6"/>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7">
    <w:name w:val="Название Знак"/>
    <w:basedOn w:val="a0"/>
    <w:link w:val="aff6"/>
    <w:rsid w:val="006335B6"/>
    <w:rPr>
      <w:rFonts w:ascii="Times New Roman" w:eastAsia="Times New Roman" w:hAnsi="Times New Roman" w:cs="Times New Roman"/>
      <w:sz w:val="28"/>
      <w:szCs w:val="28"/>
      <w:lang w:val="x-none" w:eastAsia="x-none"/>
    </w:rPr>
  </w:style>
  <w:style w:type="character" w:customStyle="1" w:styleId="submenu-table">
    <w:name w:val="submenu-table"/>
    <w:rsid w:val="006335B6"/>
  </w:style>
  <w:style w:type="paragraph" w:customStyle="1" w:styleId="Default">
    <w:name w:val="Default"/>
    <w:rsid w:val="006335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6335B6"/>
    <w:rPr>
      <w:vertAlign w:val="superscript"/>
    </w:rPr>
  </w:style>
  <w:style w:type="paragraph" w:customStyle="1" w:styleId="FORMATTEXT">
    <w:name w:val=".FORMATTEXT"/>
    <w:uiPriority w:val="99"/>
    <w:rsid w:val="006335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633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21806</Words>
  <Characters>124299</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dc:creator>
  <cp:keywords/>
  <dc:description/>
  <cp:lastModifiedBy>Admin</cp:lastModifiedBy>
  <cp:revision>2</cp:revision>
  <dcterms:created xsi:type="dcterms:W3CDTF">2018-04-26T12:24:00Z</dcterms:created>
  <dcterms:modified xsi:type="dcterms:W3CDTF">2018-04-26T12:24:00Z</dcterms:modified>
</cp:coreProperties>
</file>