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АДМИНИСТРАЦИЯ </w:t>
      </w:r>
    </w:p>
    <w:p>
      <w:pPr>
        <w:spacing w:before="0" w:after="0" w:line="240"/>
        <w:ind w:right="0" w:left="0" w:firstLine="709"/>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КУДИНЦЕВСКОГО СЕЛЬСОВЕТА</w:t>
      </w:r>
    </w:p>
    <w:p>
      <w:pPr>
        <w:spacing w:before="0" w:after="0" w:line="240"/>
        <w:ind w:right="0" w:left="0" w:firstLine="709"/>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ЛЬГОВСКОГО РАЙОНА КУРСКОЙ ОБЛАСТИ</w:t>
      </w:r>
    </w:p>
    <w:p>
      <w:pPr>
        <w:spacing w:before="0" w:after="0" w:line="240"/>
        <w:ind w:right="0" w:left="0" w:firstLine="709"/>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709"/>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ПОСТАНОВЛЕНИЕ</w:t>
      </w:r>
    </w:p>
    <w:p>
      <w:pPr>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марта  2024 г.                                     </w:t>
        <w:tab/>
        <w:tab/>
        <w:t xml:space="preserve">                                        № 21</w:t>
      </w:r>
    </w:p>
    <w:p>
      <w:pPr>
        <w:spacing w:before="0" w:after="0" w:line="240"/>
        <w:ind w:right="0" w:left="0" w:firstLine="567"/>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 утверждении административного регламента предоставления муниципальной услуги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Выдача выписки из похозяйственных книг</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567"/>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Федеральными законами от 06.10.2003 № 131-ФЗ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 27.07.2010 № 210-ФЗ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Приказом Министерства сельского хозяйства РФ от 27.09.2022  № 629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утверждении формы и порядка ведения похозяйственных книг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руководствуясь Уставом муниципального образования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Кудинцевский сельсовет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Льговского района Курской области, Администрация Кудинцевского сельсовета льговского района </w:t>
      </w:r>
      <w:r>
        <w:rPr>
          <w:rFonts w:ascii="Times New Roman" w:hAnsi="Times New Roman" w:cs="Times New Roman" w:eastAsia="Times New Roman"/>
          <w:b/>
          <w:color w:val="000000"/>
          <w:spacing w:val="0"/>
          <w:position w:val="0"/>
          <w:sz w:val="24"/>
          <w:shd w:fill="auto" w:val="clear"/>
        </w:rPr>
        <w:t xml:space="preserve">ПОСТАНОВЛЯЕТ:</w:t>
      </w:r>
    </w:p>
    <w:p>
      <w:pPr>
        <w:spacing w:before="0" w:after="0" w:line="240"/>
        <w:ind w:right="0" w:left="0" w:firstLine="709"/>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Утвердить административный регламент по предоставлению муниципальной услуги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Выдача выписки из похозяйственных книг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согласно приложению к настоящему постановлению.</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Опубликовать настоящее постановление на официальном сайте Администрации Кудинцевского сельсовета в информационно-телекоммуникационной сети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Интернет</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Контроль за исполнением настоящего постановления оставляю за собой.</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Глава Кудинцевского сельсовета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Льговского района</w:t>
        <w:tab/>
        <w:tab/>
        <w:tab/>
        <w:tab/>
        <w:tab/>
        <w:tab/>
        <w:tab/>
        <w:tab/>
        <w:t xml:space="preserve">И.В. Муравьева</w:t>
      </w: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w:t>
      </w: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w:t>
      </w: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Кудинцевского сельсовета</w:t>
      </w:r>
    </w:p>
    <w:p>
      <w:pPr>
        <w:spacing w:before="0" w:after="0" w:line="240"/>
        <w:ind w:right="0" w:left="0" w:firstLine="709"/>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Льговского района</w:t>
      </w: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w:t>
      </w: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февраля 2024г. № 21</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АДМИНИСТРАТИВНЫЙ РЕГЛАМЕНТ</w:t>
      </w:r>
    </w:p>
    <w:p>
      <w:pPr>
        <w:spacing w:before="0" w:after="0"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ПРЕДОСТАВЛЕНИЯ МУНИЦИПАЛЬНОЙ УСЛУГИ</w:t>
      </w:r>
    </w:p>
    <w:p>
      <w:pPr>
        <w:spacing w:before="0" w:after="0"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w:t>
      </w:r>
      <w:r>
        <w:rPr>
          <w:rFonts w:ascii="Times New Roman CYR" w:hAnsi="Times New Roman CYR" w:cs="Times New Roman CYR" w:eastAsia="Times New Roman CYR"/>
          <w:b/>
          <w:color w:val="26282F"/>
          <w:spacing w:val="0"/>
          <w:position w:val="0"/>
          <w:sz w:val="24"/>
          <w:shd w:fill="auto" w:val="clear"/>
        </w:rPr>
        <w:t xml:space="preserve">ВЫДАЧА ВЫПИСКИ ИЗ ПОХОЗЯЙСТВЕННЫХ КНИГ</w:t>
      </w:r>
      <w:r>
        <w:rPr>
          <w:rFonts w:ascii="Times New Roman CYR" w:hAnsi="Times New Roman CYR" w:cs="Times New Roman CYR" w:eastAsia="Times New Roman CYR"/>
          <w:b/>
          <w:color w:val="26282F"/>
          <w:spacing w:val="0"/>
          <w:position w:val="0"/>
          <w:sz w:val="24"/>
          <w:shd w:fill="auto" w:val="clear"/>
        </w:rPr>
        <w:t xml:space="preserve">»</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РАЗДЕЛ I. ОБЩИЕ ПОЛОЖЕНИЯ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1. Предмет регулирования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Настоящий административный регламент устанавливает порядок и стандарт предоставления муниципальной услуги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Выдача выписки из похозяйственных книг</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в том числе порядок взаимодействия администрации Кудинцевского сельсовета Льговского района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Кудинцевского сельсовета Льговского района (далее - похозяйственные книги).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2. Круг заявителей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ЛПХ имеет право получить выписку из книги только в отношении своего ЛПХ в любом объеме, по любому перечню сведений и для любых целей.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От имени заявителя за предоставлением муниципальной услуги может обратиться его уполномоченный представитель (далее - представитель).</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3. Требования к порядку информирования о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r>
        <w:rPr>
          <w:rFonts w:ascii="Times New Roman CYR" w:hAnsi="Times New Roman CYR" w:cs="Times New Roman CYR" w:eastAsia="Times New Roman CYR"/>
          <w:color w:val="auto"/>
          <w:spacing w:val="0"/>
          <w:position w:val="0"/>
          <w:sz w:val="24"/>
          <w:shd w:fill="auto" w:val="clear"/>
        </w:rPr>
        <w:t xml:space="preserve">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w:t>
      </w:r>
      <w:r>
        <w:rPr>
          <w:rFonts w:ascii="Times New Roman CYR" w:hAnsi="Times New Roman CYR" w:cs="Times New Roman CYR" w:eastAsia="Times New Roman CYR"/>
          <w:color w:val="auto"/>
          <w:spacing w:val="0"/>
          <w:position w:val="0"/>
          <w:sz w:val="24"/>
          <w:shd w:fill="auto" w:val="clear"/>
        </w:rPr>
        <w:t xml:space="preserve">Информация по вопросам предоставления муниципальной услуги предоставляется: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при личном контакте с заявителем или его представителем;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с использованием средств телефонной связи, через официальный сайт администрации в информационно-телекоммуникационной сети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Интернет</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далее - сеть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Интернет</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по адресу:</w:t>
      </w:r>
      <w:r>
        <w:rPr>
          <w:rFonts w:ascii="Times New Roman CYR" w:hAnsi="Times New Roman CYR" w:cs="Times New Roman CYR" w:eastAsia="Times New Roman CYR"/>
          <w:color w:val="FF0000"/>
          <w:spacing w:val="0"/>
          <w:position w:val="0"/>
          <w:sz w:val="24"/>
          <w:shd w:fill="auto" w:val="clear"/>
        </w:rPr>
        <w:t xml:space="preserve"> </w:t>
      </w:r>
      <w:hyperlink xmlns:r="http://schemas.openxmlformats.org/officeDocument/2006/relationships" r:id="docRId0">
        <w:r>
          <w:rPr>
            <w:rFonts w:ascii="Times New Roman CYR" w:hAnsi="Times New Roman CYR" w:cs="Times New Roman CYR" w:eastAsia="Times New Roman CYR"/>
            <w:color w:val="4F81BD"/>
            <w:spacing w:val="0"/>
            <w:position w:val="0"/>
            <w:sz w:val="24"/>
            <w:u w:val="single"/>
            <w:shd w:fill="auto" w:val="clear"/>
          </w:rPr>
          <w:t xml:space="preserve">https://kudincevskij-r38.gosweb.gosuslugi.ru/</w:t>
        </w:r>
      </w:hyperlink>
      <w:r>
        <w:rPr>
          <w:rFonts w:ascii="Times New Roman CYR" w:hAnsi="Times New Roman CYR" w:cs="Times New Roman CYR" w:eastAsia="Times New Roman CYR"/>
          <w:color w:val="auto"/>
          <w:spacing w:val="0"/>
          <w:position w:val="0"/>
          <w:sz w:val="24"/>
          <w:shd w:fill="auto" w:val="clear"/>
        </w:rPr>
        <w:t xml:space="preserve"> (далее - официальный сайт администрации), через федеральную государственную информационную систему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Единый портал государственных и муниципальных услуг (функций)</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далее - Портал), по электронной почте администрации: </w:t>
      </w:r>
      <w:r>
        <w:rPr>
          <w:rFonts w:ascii="Times New Roman CYR" w:hAnsi="Times New Roman CYR" w:cs="Times New Roman CYR" w:eastAsia="Times New Roman CYR"/>
          <w:color w:val="4F81BD"/>
          <w:spacing w:val="0"/>
          <w:position w:val="0"/>
          <w:sz w:val="24"/>
          <w:shd w:fill="auto" w:val="clear"/>
        </w:rPr>
        <w:t xml:space="preserve">adm.kudin@yandex.ru</w:t>
      </w:r>
      <w:r>
        <w:rPr>
          <w:rFonts w:ascii="Times New Roman CYR" w:hAnsi="Times New Roman CYR" w:cs="Times New Roman CYR" w:eastAsia="Times New Roman CYR"/>
          <w:color w:val="auto"/>
          <w:spacing w:val="0"/>
          <w:position w:val="0"/>
          <w:sz w:val="24"/>
          <w:shd w:fill="auto" w:val="clear"/>
        </w:rPr>
        <w:t xml:space="preserve">  (далее - электронная почта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письменно в случае письменного обращения заявителя или его представителя.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w:t>
      </w:r>
      <w:r>
        <w:rPr>
          <w:rFonts w:ascii="Times New Roman CYR" w:hAnsi="Times New Roman CYR" w:cs="Times New Roman CYR" w:eastAsia="Times New Roman CYR"/>
          <w:color w:val="auto"/>
          <w:spacing w:val="0"/>
          <w:position w:val="0"/>
          <w:sz w:val="24"/>
          <w:shd w:fill="auto" w:val="clear"/>
        </w:rPr>
        <w:t xml:space="preserve">Информация о ходе предоставления муниципальной услуги предоставляется: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при личном контакте с заявителем или его представителем;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с использованием телефонной связи, через официальный сайт администрации, по электронной почте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письменно в случае письменного обращения заявителя или его представителя.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w:t>
      </w:r>
      <w:r>
        <w:rPr>
          <w:rFonts w:ascii="Times New Roman CYR" w:hAnsi="Times New Roman CYR" w:cs="Times New Roman CYR" w:eastAsia="Times New Roman CYR"/>
          <w:color w:val="auto"/>
          <w:spacing w:val="0"/>
          <w:position w:val="0"/>
          <w:sz w:val="24"/>
          <w:shd w:fill="auto" w:val="clear"/>
        </w:rPr>
        <w:t xml:space="preserve">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w:t>
      </w:r>
      <w:r>
        <w:rPr>
          <w:rFonts w:ascii="Times New Roman CYR" w:hAnsi="Times New Roman CYR" w:cs="Times New Roman CYR" w:eastAsia="Times New Roman CYR"/>
          <w:color w:val="auto"/>
          <w:spacing w:val="0"/>
          <w:position w:val="0"/>
          <w:sz w:val="24"/>
          <w:shd w:fill="auto" w:val="clear"/>
        </w:rPr>
        <w:t xml:space="preserve">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о порядке предоставления муниципальной услуги и ходе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о перечне документов, необходимых для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о времени приема документов, необходимых для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о сроке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r>
        <w:rPr>
          <w:rFonts w:ascii="Times New Roman CYR" w:hAnsi="Times New Roman CYR" w:cs="Times New Roman CYR" w:eastAsia="Times New Roman CYR"/>
          <w:color w:val="auto"/>
          <w:spacing w:val="0"/>
          <w:position w:val="0"/>
          <w:sz w:val="24"/>
          <w:shd w:fill="auto" w:val="clear"/>
        </w:rPr>
        <w:t xml:space="preserve">об основаниях отказа в приеме документов, необходимых для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w:t>
      </w:r>
      <w:r>
        <w:rPr>
          <w:rFonts w:ascii="Times New Roman CYR" w:hAnsi="Times New Roman CYR" w:cs="Times New Roman CYR" w:eastAsia="Times New Roman CYR"/>
          <w:color w:val="auto"/>
          <w:spacing w:val="0"/>
          <w:position w:val="0"/>
          <w:sz w:val="24"/>
          <w:shd w:fill="auto" w:val="clear"/>
        </w:rPr>
        <w:t xml:space="preserve">об основаниях отказа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w:t>
      </w:r>
      <w:r>
        <w:rPr>
          <w:rFonts w:ascii="Times New Roman CYR" w:hAnsi="Times New Roman CYR" w:cs="Times New Roman CYR" w:eastAsia="Times New Roman CYR"/>
          <w:color w:val="auto"/>
          <w:spacing w:val="0"/>
          <w:position w:val="0"/>
          <w:sz w:val="24"/>
          <w:shd w:fill="auto" w:val="clear"/>
        </w:rPr>
        <w:t xml:space="preserve">о порядке обжалования решений и действий (бездействия), принимаемых (совершаемых) в рамках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w:t>
      </w:r>
      <w:r>
        <w:rPr>
          <w:rFonts w:ascii="Times New Roman CYR" w:hAnsi="Times New Roman CYR" w:cs="Times New Roman CYR" w:eastAsia="Times New Roman CYR"/>
          <w:color w:val="auto"/>
          <w:spacing w:val="0"/>
          <w:position w:val="0"/>
          <w:sz w:val="24"/>
          <w:shd w:fill="auto" w:val="clear"/>
        </w:rPr>
        <w:t xml:space="preserve">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актуальность;</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своевременность;</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четкость и доступность в изложении информации;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полнота информации;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соответствие информации требованиям законодательства.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w:t>
      </w:r>
      <w:r>
        <w:rPr>
          <w:rFonts w:ascii="Times New Roman CYR" w:hAnsi="Times New Roman CYR" w:cs="Times New Roman CYR" w:eastAsia="Times New Roman CYR"/>
          <w:color w:val="auto"/>
          <w:spacing w:val="0"/>
          <w:position w:val="0"/>
          <w:sz w:val="24"/>
          <w:shd w:fill="auto" w:val="clear"/>
        </w:rPr>
        <w:t xml:space="preserve">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w:t>
      </w:r>
      <w:r>
        <w:rPr>
          <w:rFonts w:ascii="Times New Roman CYR" w:hAnsi="Times New Roman CYR" w:cs="Times New Roman CYR" w:eastAsia="Times New Roman CYR"/>
          <w:color w:val="auto"/>
          <w:spacing w:val="0"/>
          <w:position w:val="0"/>
          <w:sz w:val="24"/>
          <w:shd w:fill="auto" w:val="clear"/>
        </w:rPr>
        <w:t xml:space="preserve">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14. </w:t>
      </w:r>
      <w:r>
        <w:rPr>
          <w:rFonts w:ascii="Times New Roman CYR" w:hAnsi="Times New Roman CYR" w:cs="Times New Roman CYR" w:eastAsia="Times New Roman CYR"/>
          <w:color w:val="auto"/>
          <w:spacing w:val="0"/>
          <w:position w:val="0"/>
          <w:sz w:val="24"/>
          <w:shd w:fill="auto" w:val="clear"/>
        </w:rPr>
        <w:t xml:space="preserve">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Pr>
          <w:rFonts w:ascii="Times New Roman CYR" w:hAnsi="Times New Roman CYR" w:cs="Times New Roman CYR" w:eastAsia="Times New Roman CYR"/>
          <w:color w:val="FF0000"/>
          <w:spacing w:val="0"/>
          <w:position w:val="0"/>
          <w:sz w:val="24"/>
          <w:shd w:fill="auto" w:val="clear"/>
        </w:rPr>
        <w:t xml:space="preserve">8 (47140) 92-2-35</w:t>
      </w:r>
      <w:r>
        <w:rPr>
          <w:rFonts w:ascii="Times New Roman CYR" w:hAnsi="Times New Roman CYR" w:cs="Times New Roman CYR" w:eastAsia="Times New Roman CYR"/>
          <w:color w:val="auto"/>
          <w:spacing w:val="0"/>
          <w:position w:val="0"/>
          <w:sz w:val="24"/>
          <w:shd w:fill="auto" w:val="clear"/>
        </w:rPr>
        <w:t xml:space="preserve">.</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15. </w:t>
      </w:r>
      <w:r>
        <w:rPr>
          <w:rFonts w:ascii="Times New Roman CYR" w:hAnsi="Times New Roman CYR" w:cs="Times New Roman CYR" w:eastAsia="Times New Roman CYR"/>
          <w:color w:val="auto"/>
          <w:spacing w:val="0"/>
          <w:position w:val="0"/>
          <w:sz w:val="24"/>
          <w:shd w:fill="auto" w:val="clear"/>
        </w:rPr>
        <w:t xml:space="preserve">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Днем регистрации обращения является день его поступления в администрацию.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Ответ на обращение, поступившее в администрацию в письменной форме, направляется по почтовому адресу, указанному в данном обращении.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16. </w:t>
      </w:r>
      <w:r>
        <w:rPr>
          <w:rFonts w:ascii="Times New Roman CYR" w:hAnsi="Times New Roman CYR" w:cs="Times New Roman CYR" w:eastAsia="Times New Roman CYR"/>
          <w:color w:val="auto"/>
          <w:spacing w:val="0"/>
          <w:position w:val="0"/>
          <w:sz w:val="24"/>
          <w:shd w:fill="auto" w:val="clear"/>
        </w:rPr>
        <w:t xml:space="preserve">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на официальном сайте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на Портале.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17. </w:t>
      </w:r>
      <w:r>
        <w:rPr>
          <w:rFonts w:ascii="Times New Roman CYR" w:hAnsi="Times New Roman CYR" w:cs="Times New Roman CYR" w:eastAsia="Times New Roman CYR"/>
          <w:color w:val="auto"/>
          <w:spacing w:val="0"/>
          <w:position w:val="0"/>
          <w:sz w:val="24"/>
          <w:shd w:fill="auto" w:val="clear"/>
        </w:rPr>
        <w:t xml:space="preserve">На информационных стендах, расположенных в помещениях, занимаемых администрацией, размещается следующая информация: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о перечне документов, необходимых для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о времени приема документов, необходимых для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о сроке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r>
        <w:rPr>
          <w:rFonts w:ascii="Times New Roman CYR" w:hAnsi="Times New Roman CYR" w:cs="Times New Roman CYR" w:eastAsia="Times New Roman CYR"/>
          <w:color w:val="auto"/>
          <w:spacing w:val="0"/>
          <w:position w:val="0"/>
          <w:sz w:val="24"/>
          <w:shd w:fill="auto" w:val="clear"/>
        </w:rPr>
        <w:t xml:space="preserve">об основаниях отказа в приеме документов, необходимых для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w:t>
      </w:r>
      <w:r>
        <w:rPr>
          <w:rFonts w:ascii="Times New Roman CYR" w:hAnsi="Times New Roman CYR" w:cs="Times New Roman CYR" w:eastAsia="Times New Roman CYR"/>
          <w:color w:val="auto"/>
          <w:spacing w:val="0"/>
          <w:position w:val="0"/>
          <w:sz w:val="24"/>
          <w:shd w:fill="auto" w:val="clear"/>
        </w:rPr>
        <w:t xml:space="preserve">об основаниях отказа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w:t>
      </w:r>
      <w:r>
        <w:rPr>
          <w:rFonts w:ascii="Times New Roman CYR" w:hAnsi="Times New Roman CYR" w:cs="Times New Roman CYR" w:eastAsia="Times New Roman CYR"/>
          <w:color w:val="auto"/>
          <w:spacing w:val="0"/>
          <w:position w:val="0"/>
          <w:sz w:val="24"/>
          <w:shd w:fill="auto" w:val="clear"/>
        </w:rPr>
        <w:t xml:space="preserve">о порядке обжалования решений и действий (бездействия), принимаемых (совершаемых) в рамках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w:t>
      </w:r>
      <w:r>
        <w:rPr>
          <w:rFonts w:ascii="Times New Roman CYR" w:hAnsi="Times New Roman CYR" w:cs="Times New Roman CYR" w:eastAsia="Times New Roman CYR"/>
          <w:color w:val="auto"/>
          <w:spacing w:val="0"/>
          <w:position w:val="0"/>
          <w:sz w:val="24"/>
          <w:shd w:fill="auto" w:val="clear"/>
        </w:rPr>
        <w:t xml:space="preserve">извлечения из законодательных и иных нормативных правовых актов, содержащих нормы, регулирующие предоставление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w:t>
      </w:r>
      <w:r>
        <w:rPr>
          <w:rFonts w:ascii="Times New Roman CYR" w:hAnsi="Times New Roman CYR" w:cs="Times New Roman CYR" w:eastAsia="Times New Roman CYR"/>
          <w:color w:val="auto"/>
          <w:spacing w:val="0"/>
          <w:position w:val="0"/>
          <w:sz w:val="24"/>
          <w:shd w:fill="auto" w:val="clear"/>
        </w:rPr>
        <w:t xml:space="preserve">текст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18. </w:t>
      </w:r>
      <w:r>
        <w:rPr>
          <w:rFonts w:ascii="Times New Roman CYR" w:hAnsi="Times New Roman CYR" w:cs="Times New Roman CYR" w:eastAsia="Times New Roman CYR"/>
          <w:color w:val="auto"/>
          <w:spacing w:val="0"/>
          <w:position w:val="0"/>
          <w:sz w:val="24"/>
          <w:shd w:fill="auto" w:val="clear"/>
        </w:rPr>
        <w:t xml:space="preserve">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РАЗДЕЛ II. СТАНДАРТ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4. Наименование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19. </w:t>
      </w:r>
      <w:r>
        <w:rPr>
          <w:rFonts w:ascii="Times New Roman CYR" w:hAnsi="Times New Roman CYR" w:cs="Times New Roman CYR" w:eastAsia="Times New Roman CYR"/>
          <w:color w:val="auto"/>
          <w:spacing w:val="0"/>
          <w:position w:val="0"/>
          <w:sz w:val="24"/>
          <w:shd w:fill="auto" w:val="clear"/>
        </w:rPr>
        <w:t xml:space="preserve">Под муниципальной услугой в настоящем административном регламенте понимается выдача выписки из похозяйственных книг.</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5. Наименование органа, предоставляющего муниципальную услугу</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20. </w:t>
      </w:r>
      <w:r>
        <w:rPr>
          <w:rFonts w:ascii="Times New Roman CYR" w:hAnsi="Times New Roman CYR" w:cs="Times New Roman CYR" w:eastAsia="Times New Roman CYR"/>
          <w:color w:val="auto"/>
          <w:spacing w:val="0"/>
          <w:position w:val="0"/>
          <w:sz w:val="24"/>
          <w:shd w:fill="auto" w:val="clear"/>
        </w:rPr>
        <w:t xml:space="preserve">Предоставление муниципальной услуги осуществляет администрация.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21. </w:t>
      </w:r>
      <w:r>
        <w:rPr>
          <w:rFonts w:ascii="Times New Roman CYR" w:hAnsi="Times New Roman CYR" w:cs="Times New Roman CYR" w:eastAsia="Times New Roman CYR"/>
          <w:color w:val="auto"/>
          <w:spacing w:val="0"/>
          <w:position w:val="0"/>
          <w:sz w:val="24"/>
          <w:shd w:fill="auto" w:val="clear"/>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CYR" w:hAnsi="Times New Roman CYR" w:cs="Times New Roman CYR" w:eastAsia="Times New Roman CYR"/>
          <w:color w:val="auto"/>
          <w:spacing w:val="0"/>
          <w:position w:val="0"/>
          <w:sz w:val="24"/>
          <w:shd w:fill="auto" w:val="clear"/>
        </w:rPr>
        <w:t xml:space="preserve">».</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6. Описание результата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22. </w:t>
      </w:r>
      <w:r>
        <w:rPr>
          <w:rFonts w:ascii="Times New Roman CYR" w:hAnsi="Times New Roman CYR" w:cs="Times New Roman CYR" w:eastAsia="Times New Roman CYR"/>
          <w:color w:val="auto"/>
          <w:spacing w:val="0"/>
          <w:position w:val="0"/>
          <w:sz w:val="24"/>
          <w:shd w:fill="auto" w:val="clear"/>
        </w:rPr>
        <w:t xml:space="preserve">Конечным результатом предоставления муниципальной услуги является: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предоставление выписки из похозяйственной книги;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отказ в предоставлении выписки из похозяйственной книги.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7. Срок предоставления муниципальной услуги, срок выдачи документов, являющихся результатом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23. </w:t>
      </w:r>
      <w:r>
        <w:rPr>
          <w:rFonts w:ascii="Times New Roman CYR" w:hAnsi="Times New Roman CYR" w:cs="Times New Roman CYR" w:eastAsia="Times New Roman CYR"/>
          <w:color w:val="auto"/>
          <w:spacing w:val="0"/>
          <w:position w:val="0"/>
          <w:sz w:val="24"/>
          <w:shd w:fill="auto" w:val="clear"/>
        </w:rPr>
        <w:t xml:space="preserve">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24. </w:t>
      </w:r>
      <w:r>
        <w:rPr>
          <w:rFonts w:ascii="Times New Roman CYR" w:hAnsi="Times New Roman CYR" w:cs="Times New Roman CYR" w:eastAsia="Times New Roman CYR"/>
          <w:color w:val="auto"/>
          <w:spacing w:val="0"/>
          <w:position w:val="0"/>
          <w:sz w:val="24"/>
          <w:shd w:fill="auto" w:val="clear"/>
        </w:rPr>
        <w:t xml:space="preserve">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8. Нормативные правовые акты, регулирующие предоставление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25. </w:t>
      </w:r>
      <w:r>
        <w:rPr>
          <w:rFonts w:ascii="Times New Roman CYR" w:hAnsi="Times New Roman CYR" w:cs="Times New Roman CYR" w:eastAsia="Times New Roman CYR"/>
          <w:color w:val="auto"/>
          <w:spacing w:val="0"/>
          <w:position w:val="0"/>
          <w:sz w:val="24"/>
          <w:shd w:fill="auto" w:val="clear"/>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26. </w:t>
      </w:r>
      <w:r>
        <w:rPr>
          <w:rFonts w:ascii="Times New Roman CYR" w:hAnsi="Times New Roman CYR" w:cs="Times New Roman CYR" w:eastAsia="Times New Roman CYR"/>
          <w:color w:val="auto"/>
          <w:spacing w:val="0"/>
          <w:position w:val="0"/>
          <w:sz w:val="24"/>
          <w:shd w:fill="auto" w:val="clear"/>
        </w:rPr>
        <w:t xml:space="preserve">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hAnsi="Times New Roman CYR" w:cs="Times New Roman CYR" w:eastAsia="Times New Roman CYR"/>
          <w:color w:val="auto"/>
          <w:spacing w:val="0"/>
          <w:position w:val="0"/>
          <w:sz w:val="24"/>
          <w:shd w:fill="auto" w:val="clear"/>
        </w:rPr>
        <w:t xml:space="preserve">».</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27. </w:t>
      </w:r>
      <w:r>
        <w:rPr>
          <w:rFonts w:ascii="Times New Roman CYR" w:hAnsi="Times New Roman CYR" w:cs="Times New Roman CYR" w:eastAsia="Times New Roman CYR"/>
          <w:color w:val="auto"/>
          <w:spacing w:val="0"/>
          <w:position w:val="0"/>
          <w:sz w:val="24"/>
          <w:shd w:fill="auto" w:val="clear"/>
        </w:rPr>
        <w:t xml:space="preserve">К заявлению заявитель или его представитель прилагает следующие документы:</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копию документа, удостоверяющего личность заявителя;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копию документа, удостоверяющего личность представителя заявителя (в случае подачи документов представителем заявителя);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доверенность или иной документ, удостоверяющий полномочия представителя заявителя (в случае подачи документов представителем заявителя).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28. </w:t>
      </w:r>
      <w:r>
        <w:rPr>
          <w:rFonts w:ascii="Times New Roman CYR" w:hAnsi="Times New Roman CYR" w:cs="Times New Roman CYR" w:eastAsia="Times New Roman CYR"/>
          <w:color w:val="auto"/>
          <w:spacing w:val="0"/>
          <w:position w:val="0"/>
          <w:sz w:val="24"/>
          <w:shd w:fill="auto" w:val="clear"/>
        </w:rPr>
        <w:t xml:space="preserve">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путем личного обращения в администрацию;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через личный кабинет на Портале;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путем направления на официальный адрес электронной почты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через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29. </w:t>
      </w:r>
      <w:r>
        <w:rPr>
          <w:rFonts w:ascii="Times New Roman CYR" w:hAnsi="Times New Roman CYR" w:cs="Times New Roman CYR" w:eastAsia="Times New Roman CYR"/>
          <w:color w:val="auto"/>
          <w:spacing w:val="0"/>
          <w:position w:val="0"/>
          <w:sz w:val="24"/>
          <w:shd w:fill="auto" w:val="clear"/>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w:t>
      </w:r>
      <w:r>
        <w:rPr>
          <w:rFonts w:ascii="Times New Roman CYR" w:hAnsi="Times New Roman CYR" w:cs="Times New Roman CYR" w:eastAsia="Times New Roman CYR"/>
          <w:color w:val="auto"/>
          <w:spacing w:val="0"/>
          <w:position w:val="0"/>
          <w:sz w:val="24"/>
          <w:shd w:fill="auto" w:val="clear"/>
        </w:rPr>
        <w:t xml:space="preserve"> 210-</w:t>
      </w:r>
      <w:r>
        <w:rPr>
          <w:rFonts w:ascii="Times New Roman CYR" w:hAnsi="Times New Roman CYR" w:cs="Times New Roman CYR" w:eastAsia="Times New Roman CYR"/>
          <w:color w:val="auto"/>
          <w:spacing w:val="0"/>
          <w:position w:val="0"/>
          <w:sz w:val="24"/>
          <w:shd w:fill="auto" w:val="clear"/>
        </w:rPr>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w:t>
      </w:r>
      <w:r>
        <w:rPr>
          <w:rFonts w:ascii="Times New Roman CYR" w:hAnsi="Times New Roman CYR" w:cs="Times New Roman CYR" w:eastAsia="Times New Roman CYR"/>
          <w:color w:val="auto"/>
          <w:spacing w:val="0"/>
          <w:position w:val="0"/>
          <w:sz w:val="24"/>
          <w:shd w:fill="auto" w:val="clear"/>
        </w:rPr>
        <w:t xml:space="preserve"> 210-</w:t>
      </w:r>
      <w:r>
        <w:rPr>
          <w:rFonts w:ascii="Times New Roman CYR" w:hAnsi="Times New Roman CYR" w:cs="Times New Roman CYR" w:eastAsia="Times New Roman CYR"/>
          <w:color w:val="auto"/>
          <w:spacing w:val="0"/>
          <w:position w:val="0"/>
          <w:sz w:val="24"/>
          <w:shd w:fill="auto" w:val="clear"/>
        </w:rPr>
        <w:t xml:space="preserve">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30. </w:t>
      </w:r>
      <w:r>
        <w:rPr>
          <w:rFonts w:ascii="Times New Roman CYR" w:hAnsi="Times New Roman CYR" w:cs="Times New Roman CYR" w:eastAsia="Times New Roman CYR"/>
          <w:color w:val="auto"/>
          <w:spacing w:val="0"/>
          <w:position w:val="0"/>
          <w:sz w:val="24"/>
          <w:shd w:fill="auto" w:val="clear"/>
        </w:rPr>
        <w:t xml:space="preserve">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31. </w:t>
      </w:r>
      <w:r>
        <w:rPr>
          <w:rFonts w:ascii="Times New Roman CYR" w:hAnsi="Times New Roman CYR" w:cs="Times New Roman CYR" w:eastAsia="Times New Roman CYR"/>
          <w:color w:val="auto"/>
          <w:spacing w:val="0"/>
          <w:position w:val="0"/>
          <w:sz w:val="24"/>
          <w:shd w:fill="auto" w:val="clear"/>
        </w:rPr>
        <w:t xml:space="preserve">Требования к документам, представляемым заявителем или его представителем: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тексты документов должны быть написаны разборчиво;</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документы не должны иметь подчисток, приписок, зачеркнутых слов и не оговоренных в них исправлений;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документы не должны быть исполнены карандашом;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документы не должны иметь повреждений, наличие которых не позволяет однозначно истолковать их содержание.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32. </w:t>
      </w:r>
      <w:r>
        <w:rPr>
          <w:rFonts w:ascii="Times New Roman CYR" w:hAnsi="Times New Roman CYR" w:cs="Times New Roman CYR" w:eastAsia="Times New Roman CYR"/>
          <w:color w:val="auto"/>
          <w:spacing w:val="0"/>
          <w:position w:val="0"/>
          <w:sz w:val="24"/>
          <w:shd w:fill="auto" w:val="clear"/>
        </w:rPr>
        <w:t xml:space="preserve">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11. Запрет требовать от заявителя представления документов и информации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33. </w:t>
      </w:r>
      <w:r>
        <w:rPr>
          <w:rFonts w:ascii="Times New Roman CYR" w:hAnsi="Times New Roman CYR" w:cs="Times New Roman CYR" w:eastAsia="Times New Roman CYR"/>
          <w:color w:val="auto"/>
          <w:spacing w:val="0"/>
          <w:position w:val="0"/>
          <w:sz w:val="24"/>
          <w:shd w:fill="auto" w:val="clear"/>
        </w:rPr>
        <w:t xml:space="preserve">Администрация при предоставлении муниципальной услуги не вправе требовать от заявителей или их представителей: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w:t>
      </w:r>
      <w:r>
        <w:rPr>
          <w:rFonts w:ascii="Times New Roman CYR" w:hAnsi="Times New Roman CYR" w:cs="Times New Roman CYR" w:eastAsia="Times New Roman CYR"/>
          <w:color w:val="auto"/>
          <w:spacing w:val="0"/>
          <w:position w:val="0"/>
          <w:sz w:val="24"/>
          <w:shd w:fill="auto" w:val="clear"/>
        </w:rPr>
        <w:t xml:space="preserve"> 210-</w:t>
      </w:r>
      <w:r>
        <w:rPr>
          <w:rFonts w:ascii="Times New Roman CYR" w:hAnsi="Times New Roman CYR" w:cs="Times New Roman CYR" w:eastAsia="Times New Roman CYR"/>
          <w:color w:val="auto"/>
          <w:spacing w:val="0"/>
          <w:position w:val="0"/>
          <w:sz w:val="24"/>
          <w:shd w:fill="auto" w:val="clear"/>
        </w:rPr>
        <w:t xml:space="preserve">ФЗ "Об организации предоставления государственных и муниципальных услуг" перечень документов;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w:t>
      </w:r>
      <w:r>
        <w:rPr>
          <w:rFonts w:ascii="Times New Roman CYR" w:hAnsi="Times New Roman CYR" w:cs="Times New Roman CYR" w:eastAsia="Times New Roman CYR"/>
          <w:color w:val="auto"/>
          <w:spacing w:val="0"/>
          <w:position w:val="0"/>
          <w:sz w:val="24"/>
          <w:shd w:fill="auto" w:val="clear"/>
        </w:rPr>
        <w:t xml:space="preserve"> 210-</w:t>
      </w:r>
      <w:r>
        <w:rPr>
          <w:rFonts w:ascii="Times New Roman CYR" w:hAnsi="Times New Roman CYR" w:cs="Times New Roman CYR" w:eastAsia="Times New Roman CYR"/>
          <w:color w:val="auto"/>
          <w:spacing w:val="0"/>
          <w:position w:val="0"/>
          <w:sz w:val="24"/>
          <w:shd w:fill="auto" w:val="clear"/>
        </w:rPr>
        <w:t xml:space="preserve">ФЗ "Об организации предоставления государственных и муниципальных услуг";</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Pr>
          <w:rFonts w:ascii="Times New Roman CYR" w:hAnsi="Times New Roman CYR" w:cs="Times New Roman CYR" w:eastAsia="Times New Roman CYR"/>
          <w:color w:val="auto"/>
          <w:spacing w:val="0"/>
          <w:position w:val="0"/>
          <w:sz w:val="24"/>
          <w:shd w:fill="auto" w:val="clear"/>
        </w:rPr>
        <w:t xml:space="preserve"> 210-</w:t>
      </w:r>
      <w:r>
        <w:rPr>
          <w:rFonts w:ascii="Times New Roman CYR" w:hAnsi="Times New Roman CYR" w:cs="Times New Roman CYR" w:eastAsia="Times New Roman CYR"/>
          <w:color w:val="auto"/>
          <w:spacing w:val="0"/>
          <w:position w:val="0"/>
          <w:sz w:val="24"/>
          <w:shd w:fill="auto" w:val="clear"/>
        </w:rPr>
        <w:t xml:space="preserve">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12. 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34. </w:t>
      </w:r>
      <w:r>
        <w:rPr>
          <w:rFonts w:ascii="Times New Roman CYR" w:hAnsi="Times New Roman CYR" w:cs="Times New Roman CYR" w:eastAsia="Times New Roman CYR"/>
          <w:color w:val="auto"/>
          <w:spacing w:val="0"/>
          <w:position w:val="0"/>
          <w:sz w:val="24"/>
          <w:shd w:fill="auto" w:val="clear"/>
        </w:rPr>
        <w:t xml:space="preserve">Основаниями для отказа в приеме документов являются:</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заявление не соответствует форме заявления, установленной приложением к настоящему административному регламенту;</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непредставление заявителем или его представителем документов, указанных в пункте 26, 27 настоящего административного регламента;</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35. </w:t>
      </w:r>
      <w:r>
        <w:rPr>
          <w:rFonts w:ascii="Times New Roman CYR" w:hAnsi="Times New Roman CYR" w:cs="Times New Roman CYR" w:eastAsia="Times New Roman CYR"/>
          <w:color w:val="auto"/>
          <w:spacing w:val="0"/>
          <w:position w:val="0"/>
          <w:sz w:val="24"/>
          <w:shd w:fill="auto" w:val="clear"/>
        </w:rPr>
        <w:t xml:space="preserve">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36. </w:t>
      </w:r>
      <w:r>
        <w:rPr>
          <w:rFonts w:ascii="Times New Roman CYR" w:hAnsi="Times New Roman CYR" w:cs="Times New Roman CYR" w:eastAsia="Times New Roman CYR"/>
          <w:color w:val="auto"/>
          <w:spacing w:val="0"/>
          <w:position w:val="0"/>
          <w:sz w:val="24"/>
          <w:shd w:fill="auto" w:val="clear"/>
        </w:rPr>
        <w:t xml:space="preserve">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13. Исчерпывающий перечень оснований для приостановления или отказа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37. </w:t>
      </w:r>
      <w:r>
        <w:rPr>
          <w:rFonts w:ascii="Times New Roman CYR" w:hAnsi="Times New Roman CYR" w:cs="Times New Roman CYR" w:eastAsia="Times New Roman CYR"/>
          <w:color w:val="auto"/>
          <w:spacing w:val="0"/>
          <w:position w:val="0"/>
          <w:sz w:val="24"/>
          <w:shd w:fill="auto" w:val="clear"/>
        </w:rPr>
        <w:t xml:space="preserve">Основания для приостановления предоставления муниципальной услуги законодательством не предусмотрены.</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38. </w:t>
      </w:r>
      <w:r>
        <w:rPr>
          <w:rFonts w:ascii="Times New Roman CYR" w:hAnsi="Times New Roman CYR" w:cs="Times New Roman CYR" w:eastAsia="Times New Roman CYR"/>
          <w:color w:val="auto"/>
          <w:spacing w:val="0"/>
          <w:position w:val="0"/>
          <w:sz w:val="24"/>
          <w:shd w:fill="auto" w:val="clear"/>
        </w:rPr>
        <w:t xml:space="preserve">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14. Перечень услуг, которые являются необходимыми и обязательными для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39. </w:t>
      </w:r>
      <w:r>
        <w:rPr>
          <w:rFonts w:ascii="Times New Roman CYR" w:hAnsi="Times New Roman CYR" w:cs="Times New Roman CYR" w:eastAsia="Times New Roman CYR"/>
          <w:color w:val="auto"/>
          <w:spacing w:val="0"/>
          <w:position w:val="0"/>
          <w:sz w:val="24"/>
          <w:shd w:fill="auto" w:val="clear"/>
        </w:rPr>
        <w:t xml:space="preserve">Услуги, которые являются необходимыми и обязательными для предоставления муниципальной услуги отсутствуют.</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15. Порядок, размер и основания взимания государственной пошлины или иной платы, взимаемой за предоставление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40. </w:t>
      </w:r>
      <w:r>
        <w:rPr>
          <w:rFonts w:ascii="Times New Roman CYR" w:hAnsi="Times New Roman CYR" w:cs="Times New Roman CYR" w:eastAsia="Times New Roman CYR"/>
          <w:color w:val="auto"/>
          <w:spacing w:val="0"/>
          <w:position w:val="0"/>
          <w:sz w:val="24"/>
          <w:shd w:fill="auto" w:val="clear"/>
        </w:rPr>
        <w:t xml:space="preserve">Муниципальная услуга предоставляется без взимания государственной пошлины или иной платы.</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41. </w:t>
      </w:r>
      <w:r>
        <w:rPr>
          <w:rFonts w:ascii="Times New Roman CYR" w:hAnsi="Times New Roman CYR" w:cs="Times New Roman CYR" w:eastAsia="Times New Roman CYR"/>
          <w:color w:val="auto"/>
          <w:spacing w:val="0"/>
          <w:position w:val="0"/>
          <w:sz w:val="24"/>
          <w:shd w:fill="auto" w:val="clear"/>
        </w:rPr>
        <w:t xml:space="preserve">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42. </w:t>
      </w:r>
      <w:r>
        <w:rPr>
          <w:rFonts w:ascii="Times New Roman CYR" w:hAnsi="Times New Roman CYR" w:cs="Times New Roman CYR" w:eastAsia="Times New Roman CYR"/>
          <w:color w:val="auto"/>
          <w:spacing w:val="0"/>
          <w:position w:val="0"/>
          <w:sz w:val="24"/>
          <w:shd w:fill="auto" w:val="clear"/>
        </w:rPr>
        <w:t xml:space="preserve">Плата за услуги, которые являются необходимыми и обязательными для предоставления муниципальной услуги, отсутствует.</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17. Максимальный срок ожидания в очереди при подаче заявления и при получении результата предоставления такой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43. </w:t>
      </w:r>
      <w:r>
        <w:rPr>
          <w:rFonts w:ascii="Times New Roman CYR" w:hAnsi="Times New Roman CYR" w:cs="Times New Roman CYR" w:eastAsia="Times New Roman CYR"/>
          <w:color w:val="auto"/>
          <w:spacing w:val="0"/>
          <w:position w:val="0"/>
          <w:sz w:val="24"/>
          <w:shd w:fill="auto" w:val="clear"/>
        </w:rPr>
        <w:t xml:space="preserve">Максимальное время ожидания в очереди при подаче заявления и документов не должно превышать 15 минут.</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44. </w:t>
      </w:r>
      <w:r>
        <w:rPr>
          <w:rFonts w:ascii="Times New Roman CYR" w:hAnsi="Times New Roman CYR" w:cs="Times New Roman CYR" w:eastAsia="Times New Roman CYR"/>
          <w:color w:val="auto"/>
          <w:spacing w:val="0"/>
          <w:position w:val="0"/>
          <w:sz w:val="24"/>
          <w:shd w:fill="auto" w:val="clear"/>
        </w:rPr>
        <w:t xml:space="preserve">Максимальное время ожидания в очереди при получении результата муниципальной услуги не должно превышать 15 минут.</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18. Срок и порядок регистрации заявления, в том числе в электронной форме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45. </w:t>
      </w:r>
      <w:r>
        <w:rPr>
          <w:rFonts w:ascii="Times New Roman CYR" w:hAnsi="Times New Roman CYR" w:cs="Times New Roman CYR" w:eastAsia="Times New Roman CYR"/>
          <w:color w:val="auto"/>
          <w:spacing w:val="0"/>
          <w:position w:val="0"/>
          <w:sz w:val="24"/>
          <w:shd w:fill="auto" w:val="clear"/>
        </w:rPr>
        <w:t xml:space="preserve">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46. </w:t>
      </w:r>
      <w:r>
        <w:rPr>
          <w:rFonts w:ascii="Times New Roman CYR" w:hAnsi="Times New Roman CYR" w:cs="Times New Roman CYR" w:eastAsia="Times New Roman CYR"/>
          <w:color w:val="auto"/>
          <w:spacing w:val="0"/>
          <w:position w:val="0"/>
          <w:sz w:val="24"/>
          <w:shd w:fill="auto" w:val="clear"/>
        </w:rPr>
        <w:t xml:space="preserve">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47. </w:t>
      </w:r>
      <w:r>
        <w:rPr>
          <w:rFonts w:ascii="Times New Roman CYR" w:hAnsi="Times New Roman CYR" w:cs="Times New Roman CYR" w:eastAsia="Times New Roman CYR"/>
          <w:color w:val="auto"/>
          <w:spacing w:val="0"/>
          <w:position w:val="0"/>
          <w:sz w:val="24"/>
          <w:shd w:fill="auto" w:val="clear"/>
        </w:rPr>
        <w:t xml:space="preserve">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19. Требования к помещениям, в которых предоставляется муниципальная услуга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48. </w:t>
      </w:r>
      <w:r>
        <w:rPr>
          <w:rFonts w:ascii="Times New Roman CYR" w:hAnsi="Times New Roman CYR" w:cs="Times New Roman CYR" w:eastAsia="Times New Roman CYR"/>
          <w:color w:val="auto"/>
          <w:spacing w:val="0"/>
          <w:position w:val="0"/>
          <w:sz w:val="24"/>
          <w:shd w:fill="auto" w:val="clear"/>
        </w:rPr>
        <w:t xml:space="preserve">Вход в здание администрации оборудуется информационной табличкой (вывеской), содержащей информацию о полном наименовании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49. </w:t>
      </w:r>
      <w:r>
        <w:rPr>
          <w:rFonts w:ascii="Times New Roman CYR" w:hAnsi="Times New Roman CYR" w:cs="Times New Roman CYR" w:eastAsia="Times New Roman CYR"/>
          <w:color w:val="auto"/>
          <w:spacing w:val="0"/>
          <w:position w:val="0"/>
          <w:sz w:val="24"/>
          <w:shd w:fill="auto" w:val="clear"/>
        </w:rPr>
        <w:t xml:space="preserve">Администрация обеспечивает инвалидам (включая инвалидов, использующих кресла-коляски и собак-проводников):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50. </w:t>
      </w:r>
      <w:r>
        <w:rPr>
          <w:rFonts w:ascii="Times New Roman CYR" w:hAnsi="Times New Roman CYR" w:cs="Times New Roman CYR" w:eastAsia="Times New Roman CYR"/>
          <w:color w:val="auto"/>
          <w:spacing w:val="0"/>
          <w:position w:val="0"/>
          <w:sz w:val="24"/>
          <w:shd w:fill="auto" w:val="clear"/>
        </w:rPr>
        <w:t xml:space="preserve">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51. </w:t>
      </w:r>
      <w:r>
        <w:rPr>
          <w:rFonts w:ascii="Times New Roman CYR" w:hAnsi="Times New Roman CYR" w:cs="Times New Roman CYR" w:eastAsia="Times New Roman CYR"/>
          <w:color w:val="auto"/>
          <w:spacing w:val="0"/>
          <w:position w:val="0"/>
          <w:sz w:val="24"/>
          <w:shd w:fill="auto" w:val="clear"/>
        </w:rPr>
        <w:t xml:space="preserve">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52. </w:t>
      </w:r>
      <w:r>
        <w:rPr>
          <w:rFonts w:ascii="Times New Roman CYR" w:hAnsi="Times New Roman CYR" w:cs="Times New Roman CYR" w:eastAsia="Times New Roman CYR"/>
          <w:color w:val="auto"/>
          <w:spacing w:val="0"/>
          <w:position w:val="0"/>
          <w:sz w:val="24"/>
          <w:shd w:fill="auto" w:val="clear"/>
        </w:rPr>
        <w:t xml:space="preserve">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53. </w:t>
      </w:r>
      <w:r>
        <w:rPr>
          <w:rFonts w:ascii="Times New Roman CYR" w:hAnsi="Times New Roman CYR" w:cs="Times New Roman CYR" w:eastAsia="Times New Roman CYR"/>
          <w:color w:val="auto"/>
          <w:spacing w:val="0"/>
          <w:position w:val="0"/>
          <w:sz w:val="24"/>
          <w:shd w:fill="auto" w:val="clear"/>
        </w:rPr>
        <w:t xml:space="preserve">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54. </w:t>
      </w:r>
      <w:r>
        <w:rPr>
          <w:rFonts w:ascii="Times New Roman CYR" w:hAnsi="Times New Roman CYR" w:cs="Times New Roman CYR" w:eastAsia="Times New Roman CYR"/>
          <w:color w:val="auto"/>
          <w:spacing w:val="0"/>
          <w:position w:val="0"/>
          <w:sz w:val="24"/>
          <w:shd w:fill="auto" w:val="clear"/>
        </w:rPr>
        <w:t xml:space="preserve">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55. </w:t>
      </w:r>
      <w:r>
        <w:rPr>
          <w:rFonts w:ascii="Times New Roman CYR" w:hAnsi="Times New Roman CYR" w:cs="Times New Roman CYR" w:eastAsia="Times New Roman CYR"/>
          <w:color w:val="auto"/>
          <w:spacing w:val="0"/>
          <w:position w:val="0"/>
          <w:sz w:val="24"/>
          <w:shd w:fill="auto" w:val="clear"/>
        </w:rPr>
        <w:t xml:space="preserve">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56. </w:t>
      </w:r>
      <w:r>
        <w:rPr>
          <w:rFonts w:ascii="Times New Roman CYR" w:hAnsi="Times New Roman CYR" w:cs="Times New Roman CYR" w:eastAsia="Times New Roman CYR"/>
          <w:color w:val="auto"/>
          <w:spacing w:val="0"/>
          <w:position w:val="0"/>
          <w:sz w:val="24"/>
          <w:shd w:fill="auto" w:val="clear"/>
        </w:rPr>
        <w:t xml:space="preserve">Места для заполнения документов оборудуются информационными стендами, стульями и столами для возможности оформления документов.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57. </w:t>
      </w:r>
      <w:r>
        <w:rPr>
          <w:rFonts w:ascii="Times New Roman CYR" w:hAnsi="Times New Roman CYR" w:cs="Times New Roman CYR" w:eastAsia="Times New Roman CYR"/>
          <w:color w:val="auto"/>
          <w:spacing w:val="0"/>
          <w:position w:val="0"/>
          <w:sz w:val="24"/>
          <w:shd w:fill="auto" w:val="clear"/>
        </w:rPr>
        <w:t xml:space="preserve">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698"/>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58. </w:t>
      </w:r>
      <w:r>
        <w:rPr>
          <w:rFonts w:ascii="Times New Roman CYR" w:hAnsi="Times New Roman CYR" w:cs="Times New Roman CYR" w:eastAsia="Times New Roman CYR"/>
          <w:color w:val="auto"/>
          <w:spacing w:val="0"/>
          <w:position w:val="0"/>
          <w:sz w:val="24"/>
          <w:shd w:fill="auto" w:val="clear"/>
        </w:rPr>
        <w:t xml:space="preserve">Основными показателями доступности и качества муниципальной услуги являются: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соблюдение требований к местам предоставления муниципальной услуги, их транспортной доступности;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возможность представления заявления и документов, необходимых для предоставления муниципальной услуги, через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среднее время ожидания в очереди при подаче документов;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количество обращений об обжаловании решений и действий (бездействия) администрации, а также должностных лиц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количество взаимодействий заявителя или его представителя с должностными лицами, их продолжительность;</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r>
        <w:rPr>
          <w:rFonts w:ascii="Times New Roman CYR" w:hAnsi="Times New Roman CYR" w:cs="Times New Roman CYR" w:eastAsia="Times New Roman CYR"/>
          <w:color w:val="auto"/>
          <w:spacing w:val="0"/>
          <w:position w:val="0"/>
          <w:sz w:val="24"/>
          <w:shd w:fill="auto" w:val="clear"/>
        </w:rPr>
        <w:t xml:space="preserve">возможность получения информации о ходе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59. </w:t>
      </w:r>
      <w:r>
        <w:rPr>
          <w:rFonts w:ascii="Times New Roman CYR" w:hAnsi="Times New Roman CYR" w:cs="Times New Roman CYR" w:eastAsia="Times New Roman CYR"/>
          <w:color w:val="auto"/>
          <w:spacing w:val="0"/>
          <w:position w:val="0"/>
          <w:sz w:val="24"/>
          <w:shd w:fill="auto" w:val="clear"/>
        </w:rPr>
        <w:t xml:space="preserve">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60. </w:t>
      </w:r>
      <w:r>
        <w:rPr>
          <w:rFonts w:ascii="Times New Roman CYR" w:hAnsi="Times New Roman CYR" w:cs="Times New Roman CYR" w:eastAsia="Times New Roman CYR"/>
          <w:color w:val="auto"/>
          <w:spacing w:val="0"/>
          <w:position w:val="0"/>
          <w:sz w:val="24"/>
          <w:shd w:fill="auto" w:val="clear"/>
        </w:rPr>
        <w:t xml:space="preserve">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для подачи документов, необходимых для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для получения результата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61. </w:t>
      </w:r>
      <w:r>
        <w:rPr>
          <w:rFonts w:ascii="Times New Roman CYR" w:hAnsi="Times New Roman CYR" w:cs="Times New Roman CYR" w:eastAsia="Times New Roman CYR"/>
          <w:color w:val="auto"/>
          <w:spacing w:val="0"/>
          <w:position w:val="0"/>
          <w:sz w:val="24"/>
          <w:shd w:fill="auto" w:val="clear"/>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62. </w:t>
      </w:r>
      <w:r>
        <w:rPr>
          <w:rFonts w:ascii="Times New Roman CYR" w:hAnsi="Times New Roman CYR" w:cs="Times New Roman CYR" w:eastAsia="Times New Roman CYR"/>
          <w:color w:val="auto"/>
          <w:spacing w:val="0"/>
          <w:position w:val="0"/>
          <w:sz w:val="24"/>
          <w:shd w:fill="auto" w:val="clear"/>
        </w:rPr>
        <w:t xml:space="preserve">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63. </w:t>
      </w:r>
      <w:r>
        <w:rPr>
          <w:rFonts w:ascii="Times New Roman CYR" w:hAnsi="Times New Roman CYR" w:cs="Times New Roman CYR" w:eastAsia="Times New Roman CYR"/>
          <w:color w:val="auto"/>
          <w:spacing w:val="0"/>
          <w:position w:val="0"/>
          <w:sz w:val="24"/>
          <w:shd w:fill="auto" w:val="clear"/>
        </w:rPr>
        <w:t xml:space="preserve">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64. </w:t>
      </w:r>
      <w:r>
        <w:rPr>
          <w:rFonts w:ascii="Times New Roman CYR" w:hAnsi="Times New Roman CYR" w:cs="Times New Roman CYR" w:eastAsia="Times New Roman CYR"/>
          <w:color w:val="auto"/>
          <w:spacing w:val="0"/>
          <w:position w:val="0"/>
          <w:sz w:val="24"/>
          <w:shd w:fill="auto" w:val="clear"/>
        </w:rPr>
        <w:t xml:space="preserve">Муниципальная услуга по экстерриториальному принципу не предоставляется.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65. </w:t>
      </w:r>
      <w:r>
        <w:rPr>
          <w:rFonts w:ascii="Times New Roman CYR" w:hAnsi="Times New Roman CYR" w:cs="Times New Roman CYR" w:eastAsia="Times New Roman CYR"/>
          <w:color w:val="auto"/>
          <w:spacing w:val="0"/>
          <w:position w:val="0"/>
          <w:sz w:val="24"/>
          <w:shd w:fill="auto" w:val="clear"/>
        </w:rPr>
        <w:t xml:space="preserve">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прием заявления и документов, представленных заявителем или его представителем, в том числе комплексного запроса;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обработка заявления и представленных документов, в том числе комплексного запроса;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направление заявления и документов, представленных заявителем или его представителем, в администрацию;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66. </w:t>
      </w:r>
      <w:r>
        <w:rPr>
          <w:rFonts w:ascii="Times New Roman CYR" w:hAnsi="Times New Roman CYR" w:cs="Times New Roman CYR" w:eastAsia="Times New Roman CYR"/>
          <w:color w:val="auto"/>
          <w:spacing w:val="0"/>
          <w:position w:val="0"/>
          <w:sz w:val="24"/>
          <w:shd w:fill="auto" w:val="clear"/>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67. </w:t>
      </w:r>
      <w:r>
        <w:rPr>
          <w:rFonts w:ascii="Times New Roman CYR" w:hAnsi="Times New Roman CYR" w:cs="Times New Roman CYR" w:eastAsia="Times New Roman CYR"/>
          <w:color w:val="auto"/>
          <w:spacing w:val="0"/>
          <w:position w:val="0"/>
          <w:sz w:val="24"/>
          <w:shd w:fill="auto" w:val="clear"/>
        </w:rPr>
        <w:t xml:space="preserve">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68. </w:t>
      </w:r>
      <w:r>
        <w:rPr>
          <w:rFonts w:ascii="Times New Roman CYR" w:hAnsi="Times New Roman CYR" w:cs="Times New Roman CYR" w:eastAsia="Times New Roman CYR"/>
          <w:color w:val="auto"/>
          <w:spacing w:val="0"/>
          <w:position w:val="0"/>
          <w:sz w:val="24"/>
          <w:shd w:fill="auto" w:val="clear"/>
        </w:rPr>
        <w:t xml:space="preserve">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69. </w:t>
      </w:r>
      <w:r>
        <w:rPr>
          <w:rFonts w:ascii="Times New Roman CYR" w:hAnsi="Times New Roman CYR" w:cs="Times New Roman CYR" w:eastAsia="Times New Roman CYR"/>
          <w:color w:val="auto"/>
          <w:spacing w:val="0"/>
          <w:position w:val="0"/>
          <w:sz w:val="24"/>
          <w:shd w:fill="auto" w:val="clear"/>
        </w:rPr>
        <w:t xml:space="preserve">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Усиленная квалифицированная электронная подпись должна соответствовать следующим требованиям: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w:t>
      </w:r>
      <w:r>
        <w:rPr>
          <w:rFonts w:ascii="Times New Roman CYR" w:hAnsi="Times New Roman CYR" w:cs="Times New Roman CYR" w:eastAsia="Times New Roman CYR"/>
          <w:color w:val="auto"/>
          <w:spacing w:val="0"/>
          <w:position w:val="0"/>
          <w:sz w:val="24"/>
          <w:shd w:fill="auto" w:val="clear"/>
        </w:rPr>
        <w:t xml:space="preserve"> 63-</w:t>
      </w:r>
      <w:r>
        <w:rPr>
          <w:rFonts w:ascii="Times New Roman CYR" w:hAnsi="Times New Roman CYR" w:cs="Times New Roman CYR" w:eastAsia="Times New Roman CYR"/>
          <w:color w:val="auto"/>
          <w:spacing w:val="0"/>
          <w:position w:val="0"/>
          <w:sz w:val="24"/>
          <w:shd w:fill="auto" w:val="clear"/>
        </w:rPr>
        <w:t xml:space="preserve">ФЗ "Об электронной подписи", и с использованием квалифицированного сертификата лица, подписавшего запрос и прилагаемые к нему документы.</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70. </w:t>
      </w:r>
      <w:r>
        <w:rPr>
          <w:rFonts w:ascii="Times New Roman CYR" w:hAnsi="Times New Roman CYR" w:cs="Times New Roman CYR" w:eastAsia="Times New Roman CYR"/>
          <w:color w:val="auto"/>
          <w:spacing w:val="0"/>
          <w:position w:val="0"/>
          <w:sz w:val="24"/>
          <w:shd w:fill="auto" w:val="clear"/>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22. Состав и последовательность административных процедур</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71. </w:t>
      </w:r>
      <w:r>
        <w:rPr>
          <w:rFonts w:ascii="Times New Roman CYR" w:hAnsi="Times New Roman CYR" w:cs="Times New Roman CYR" w:eastAsia="Times New Roman CYR"/>
          <w:color w:val="auto"/>
          <w:spacing w:val="0"/>
          <w:position w:val="0"/>
          <w:sz w:val="24"/>
          <w:shd w:fill="auto" w:val="clear"/>
        </w:rPr>
        <w:t xml:space="preserve">Предоставление муниципальной услуги включает в себя следующие административные процедуры:</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прием, регистрация заявления и документов, подлежащих представлению заявителем или его представителем;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принятие решения о принятии заявления к рассмотрению или решения об отказе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подготовка выписки из похозяйственных книг;</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72. </w:t>
      </w:r>
      <w:r>
        <w:rPr>
          <w:rFonts w:ascii="Times New Roman CYR" w:hAnsi="Times New Roman CYR" w:cs="Times New Roman CYR" w:eastAsia="Times New Roman CYR"/>
          <w:color w:val="auto"/>
          <w:spacing w:val="0"/>
          <w:position w:val="0"/>
          <w:sz w:val="24"/>
          <w:shd w:fill="auto" w:val="clear"/>
        </w:rPr>
        <w:t xml:space="preserve">При предоставлении муниципальной услуги МФЦ выполняет следующие действия: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прием запроса и документов представленных заявителем или его представителем, в том числе комплексного запроса;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обработка запроса и представленных документов, в том числе комплексного запроса;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направление запроса и документов, представленных заявителем или его представителем, в администрацию;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23. Прием, регистрация заявления и документов, представленных заявителем или его представителем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73. </w:t>
      </w:r>
      <w:r>
        <w:rPr>
          <w:rFonts w:ascii="Times New Roman CYR" w:hAnsi="Times New Roman CYR" w:cs="Times New Roman CYR" w:eastAsia="Times New Roman CYR"/>
          <w:color w:val="auto"/>
          <w:spacing w:val="0"/>
          <w:position w:val="0"/>
          <w:sz w:val="24"/>
          <w:shd w:fill="auto" w:val="clear"/>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74. </w:t>
      </w:r>
      <w:r>
        <w:rPr>
          <w:rFonts w:ascii="Times New Roman CYR" w:hAnsi="Times New Roman CYR" w:cs="Times New Roman CYR" w:eastAsia="Times New Roman CYR"/>
          <w:color w:val="auto"/>
          <w:spacing w:val="0"/>
          <w:position w:val="0"/>
          <w:sz w:val="24"/>
          <w:shd w:fill="auto" w:val="clear"/>
        </w:rPr>
        <w:t xml:space="preserve">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75. </w:t>
      </w:r>
      <w:r>
        <w:rPr>
          <w:rFonts w:ascii="Times New Roman CYR" w:hAnsi="Times New Roman CYR" w:cs="Times New Roman CYR" w:eastAsia="Times New Roman CYR"/>
          <w:color w:val="auto"/>
          <w:spacing w:val="0"/>
          <w:position w:val="0"/>
          <w:sz w:val="24"/>
          <w:shd w:fill="auto" w:val="clear"/>
        </w:rPr>
        <w:t xml:space="preserve">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76. </w:t>
      </w:r>
      <w:r>
        <w:rPr>
          <w:rFonts w:ascii="Times New Roman CYR" w:hAnsi="Times New Roman CYR" w:cs="Times New Roman CYR" w:eastAsia="Times New Roman CYR"/>
          <w:color w:val="auto"/>
          <w:spacing w:val="0"/>
          <w:position w:val="0"/>
          <w:sz w:val="24"/>
          <w:shd w:fill="auto" w:val="clear"/>
        </w:rPr>
        <w:t xml:space="preserve">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77. </w:t>
      </w:r>
      <w:r>
        <w:rPr>
          <w:rFonts w:ascii="Times New Roman CYR" w:hAnsi="Times New Roman CYR" w:cs="Times New Roman CYR" w:eastAsia="Times New Roman CYR"/>
          <w:color w:val="auto"/>
          <w:spacing w:val="0"/>
          <w:position w:val="0"/>
          <w:sz w:val="24"/>
          <w:shd w:fill="auto" w:val="clear"/>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78. </w:t>
      </w:r>
      <w:r>
        <w:rPr>
          <w:rFonts w:ascii="Times New Roman CYR" w:hAnsi="Times New Roman CYR" w:cs="Times New Roman CYR" w:eastAsia="Times New Roman CYR"/>
          <w:color w:val="auto"/>
          <w:spacing w:val="0"/>
          <w:position w:val="0"/>
          <w:sz w:val="24"/>
          <w:shd w:fill="auto" w:val="clear"/>
        </w:rPr>
        <w:t xml:space="preserve">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79. </w:t>
      </w:r>
      <w:r>
        <w:rPr>
          <w:rFonts w:ascii="Times New Roman CYR" w:hAnsi="Times New Roman CYR" w:cs="Times New Roman CYR" w:eastAsia="Times New Roman CYR"/>
          <w:color w:val="auto"/>
          <w:spacing w:val="0"/>
          <w:position w:val="0"/>
          <w:sz w:val="24"/>
          <w:shd w:fill="auto" w:val="clear"/>
        </w:rPr>
        <w:t xml:space="preserve">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80. </w:t>
      </w:r>
      <w:r>
        <w:rPr>
          <w:rFonts w:ascii="Times New Roman CYR" w:hAnsi="Times New Roman CYR" w:cs="Times New Roman CYR" w:eastAsia="Times New Roman CYR"/>
          <w:color w:val="auto"/>
          <w:spacing w:val="0"/>
          <w:position w:val="0"/>
          <w:sz w:val="24"/>
          <w:shd w:fill="auto" w:val="clear"/>
        </w:rPr>
        <w:t xml:space="preserve">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81. </w:t>
      </w:r>
      <w:r>
        <w:rPr>
          <w:rFonts w:ascii="Times New Roman CYR" w:hAnsi="Times New Roman CYR" w:cs="Times New Roman CYR" w:eastAsia="Times New Roman CYR"/>
          <w:color w:val="auto"/>
          <w:spacing w:val="0"/>
          <w:position w:val="0"/>
          <w:sz w:val="24"/>
          <w:shd w:fill="auto" w:val="clear"/>
        </w:rPr>
        <w:t xml:space="preserve">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82. </w:t>
      </w:r>
      <w:r>
        <w:rPr>
          <w:rFonts w:ascii="Times New Roman CYR" w:hAnsi="Times New Roman CYR" w:cs="Times New Roman CYR" w:eastAsia="Times New Roman CYR"/>
          <w:color w:val="auto"/>
          <w:spacing w:val="0"/>
          <w:position w:val="0"/>
          <w:sz w:val="24"/>
          <w:shd w:fill="auto" w:val="clear"/>
        </w:rPr>
        <w:t xml:space="preserve">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83. </w:t>
      </w:r>
      <w:r>
        <w:rPr>
          <w:rFonts w:ascii="Times New Roman CYR" w:hAnsi="Times New Roman CYR" w:cs="Times New Roman CYR" w:eastAsia="Times New Roman CYR"/>
          <w:color w:val="auto"/>
          <w:spacing w:val="0"/>
          <w:position w:val="0"/>
          <w:sz w:val="24"/>
          <w:shd w:fill="auto" w:val="clear"/>
        </w:rPr>
        <w:t xml:space="preserve">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24. Принятие решения о принятии заявления к рассмотрению или решения об отказе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84. </w:t>
      </w:r>
      <w:r>
        <w:rPr>
          <w:rFonts w:ascii="Times New Roman CYR" w:hAnsi="Times New Roman CYR" w:cs="Times New Roman CYR" w:eastAsia="Times New Roman CYR"/>
          <w:color w:val="auto"/>
          <w:spacing w:val="0"/>
          <w:position w:val="0"/>
          <w:sz w:val="24"/>
          <w:shd w:fill="auto" w:val="clear"/>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85. </w:t>
      </w:r>
      <w:r>
        <w:rPr>
          <w:rFonts w:ascii="Times New Roman CYR" w:hAnsi="Times New Roman CYR" w:cs="Times New Roman CYR" w:eastAsia="Times New Roman CYR"/>
          <w:color w:val="auto"/>
          <w:spacing w:val="0"/>
          <w:position w:val="0"/>
          <w:sz w:val="24"/>
          <w:shd w:fill="auto" w:val="clear"/>
        </w:rPr>
        <w:t xml:space="preserve">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86. </w:t>
      </w:r>
      <w:r>
        <w:rPr>
          <w:rFonts w:ascii="Times New Roman CYR" w:hAnsi="Times New Roman CYR" w:cs="Times New Roman CYR" w:eastAsia="Times New Roman CYR"/>
          <w:color w:val="auto"/>
          <w:spacing w:val="0"/>
          <w:position w:val="0"/>
          <w:sz w:val="24"/>
          <w:shd w:fill="auto" w:val="clear"/>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87. </w:t>
      </w:r>
      <w:r>
        <w:rPr>
          <w:rFonts w:ascii="Times New Roman CYR" w:hAnsi="Times New Roman CYR" w:cs="Times New Roman CYR" w:eastAsia="Times New Roman CYR"/>
          <w:color w:val="auto"/>
          <w:spacing w:val="0"/>
          <w:position w:val="0"/>
          <w:sz w:val="24"/>
          <w:shd w:fill="auto" w:val="clear"/>
        </w:rPr>
        <w:t xml:space="preserve">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88. </w:t>
      </w:r>
      <w:r>
        <w:rPr>
          <w:rFonts w:ascii="Times New Roman CYR" w:hAnsi="Times New Roman CYR" w:cs="Times New Roman CYR" w:eastAsia="Times New Roman CYR"/>
          <w:color w:val="auto"/>
          <w:spacing w:val="0"/>
          <w:position w:val="0"/>
          <w:sz w:val="24"/>
          <w:shd w:fill="auto" w:val="clear"/>
        </w:rPr>
        <w:t xml:space="preserve">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25. Подготовка выписки из похозяйственных книг</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89. </w:t>
      </w:r>
      <w:r>
        <w:rPr>
          <w:rFonts w:ascii="Times New Roman CYR" w:hAnsi="Times New Roman CYR" w:cs="Times New Roman CYR" w:eastAsia="Times New Roman CYR"/>
          <w:color w:val="auto"/>
          <w:spacing w:val="0"/>
          <w:position w:val="0"/>
          <w:sz w:val="24"/>
          <w:shd w:fill="auto" w:val="clear"/>
        </w:rPr>
        <w:t xml:space="preserve">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90. </w:t>
      </w:r>
      <w:r>
        <w:rPr>
          <w:rFonts w:ascii="Times New Roman CYR" w:hAnsi="Times New Roman CYR" w:cs="Times New Roman CYR" w:eastAsia="Times New Roman CYR"/>
          <w:color w:val="auto"/>
          <w:spacing w:val="0"/>
          <w:position w:val="0"/>
          <w:sz w:val="24"/>
          <w:shd w:fill="auto" w:val="clear"/>
        </w:rPr>
        <w:t xml:space="preserve">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91. </w:t>
      </w:r>
      <w:r>
        <w:rPr>
          <w:rFonts w:ascii="Times New Roman CYR" w:hAnsi="Times New Roman CYR" w:cs="Times New Roman CYR" w:eastAsia="Times New Roman CYR"/>
          <w:color w:val="auto"/>
          <w:spacing w:val="0"/>
          <w:position w:val="0"/>
          <w:sz w:val="24"/>
          <w:shd w:fill="auto" w:val="clear"/>
        </w:rPr>
        <w:t xml:space="preserve">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92. </w:t>
      </w:r>
      <w:r>
        <w:rPr>
          <w:rFonts w:ascii="Times New Roman CYR" w:hAnsi="Times New Roman CYR" w:cs="Times New Roman CYR" w:eastAsia="Times New Roman CYR"/>
          <w:color w:val="auto"/>
          <w:spacing w:val="0"/>
          <w:position w:val="0"/>
          <w:sz w:val="24"/>
          <w:shd w:fill="auto" w:val="clear"/>
        </w:rPr>
        <w:t xml:space="preserve">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Выписка из книги в форме электронного документа подписывается усиленной квалифицированной</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электронной подписью</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главы администрации или уполномоченным им должностным лицом.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Всего прошито, пронумеровано и скреплено печатью десять листов</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заверяется подписью должностного лица и оттиском печати.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Выписка выдается главе ЛПХ или иному члену ЛПХ по предъявлении документа, удостоверяющего личность, под личную подпись.</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93. </w:t>
      </w:r>
      <w:r>
        <w:rPr>
          <w:rFonts w:ascii="Times New Roman CYR" w:hAnsi="Times New Roman CYR" w:cs="Times New Roman CYR" w:eastAsia="Times New Roman CYR"/>
          <w:color w:val="auto"/>
          <w:spacing w:val="0"/>
          <w:position w:val="0"/>
          <w:sz w:val="24"/>
          <w:shd w:fill="auto" w:val="clear"/>
        </w:rPr>
        <w:t xml:space="preserve">Результатом административной процедуры является выписка (выписки) из похозяйственных книг.</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94. </w:t>
      </w:r>
      <w:r>
        <w:rPr>
          <w:rFonts w:ascii="Times New Roman CYR" w:hAnsi="Times New Roman CYR" w:cs="Times New Roman CYR" w:eastAsia="Times New Roman CYR"/>
          <w:color w:val="auto"/>
          <w:spacing w:val="0"/>
          <w:position w:val="0"/>
          <w:sz w:val="24"/>
          <w:shd w:fill="auto" w:val="clear"/>
        </w:rPr>
        <w:t xml:space="preserve">Способом фиксации результата административной процедуры является подписание главой администрации выписки (выписок) из похозяйственных книг.</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95. </w:t>
      </w:r>
      <w:r>
        <w:rPr>
          <w:rFonts w:ascii="Times New Roman CYR" w:hAnsi="Times New Roman CYR" w:cs="Times New Roman CYR" w:eastAsia="Times New Roman CYR"/>
          <w:color w:val="auto"/>
          <w:spacing w:val="0"/>
          <w:position w:val="0"/>
          <w:sz w:val="24"/>
          <w:shd w:fill="auto" w:val="clear"/>
        </w:rPr>
        <w:t xml:space="preserve">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96. </w:t>
      </w:r>
      <w:r>
        <w:rPr>
          <w:rFonts w:ascii="Times New Roman CYR" w:hAnsi="Times New Roman CYR" w:cs="Times New Roman CYR" w:eastAsia="Times New Roman CYR"/>
          <w:color w:val="auto"/>
          <w:spacing w:val="0"/>
          <w:position w:val="0"/>
          <w:sz w:val="24"/>
          <w:shd w:fill="auto" w:val="clear"/>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Выписка</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из книги в форме электронного документа предоставляется в личном кабинете на</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Портале</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97. </w:t>
      </w:r>
      <w:r>
        <w:rPr>
          <w:rFonts w:ascii="Times New Roman CYR" w:hAnsi="Times New Roman CYR" w:cs="Times New Roman CYR" w:eastAsia="Times New Roman CYR"/>
          <w:color w:val="auto"/>
          <w:spacing w:val="0"/>
          <w:position w:val="0"/>
          <w:sz w:val="24"/>
          <w:shd w:fill="auto" w:val="clear"/>
        </w:rPr>
        <w:t xml:space="preserve">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98. </w:t>
      </w:r>
      <w:r>
        <w:rPr>
          <w:rFonts w:ascii="Times New Roman CYR" w:hAnsi="Times New Roman CYR" w:cs="Times New Roman CYR" w:eastAsia="Times New Roman CYR"/>
          <w:color w:val="auto"/>
          <w:spacing w:val="0"/>
          <w:position w:val="0"/>
          <w:sz w:val="24"/>
          <w:shd w:fill="auto" w:val="clear"/>
        </w:rPr>
        <w:t xml:space="preserve">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99. </w:t>
      </w:r>
      <w:r>
        <w:rPr>
          <w:rFonts w:ascii="Times New Roman CYR" w:hAnsi="Times New Roman CYR" w:cs="Times New Roman CYR" w:eastAsia="Times New Roman CYR"/>
          <w:color w:val="auto"/>
          <w:spacing w:val="0"/>
          <w:position w:val="0"/>
          <w:sz w:val="24"/>
          <w:shd w:fill="auto" w:val="clear"/>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27. Особенности выполнения административных действий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100. </w:t>
      </w:r>
      <w:r>
        <w:rPr>
          <w:rFonts w:ascii="Times New Roman CYR" w:hAnsi="Times New Roman CYR" w:cs="Times New Roman CYR" w:eastAsia="Times New Roman CYR"/>
          <w:color w:val="auto"/>
          <w:spacing w:val="0"/>
          <w:position w:val="0"/>
          <w:sz w:val="24"/>
          <w:shd w:fill="auto" w:val="clear"/>
        </w:rPr>
        <w:t xml:space="preserve">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101. </w:t>
      </w:r>
      <w:r>
        <w:rPr>
          <w:rFonts w:ascii="Times New Roman CYR" w:hAnsi="Times New Roman CYR" w:cs="Times New Roman CYR" w:eastAsia="Times New Roman CYR"/>
          <w:color w:val="auto"/>
          <w:spacing w:val="0"/>
          <w:position w:val="0"/>
          <w:sz w:val="24"/>
          <w:shd w:fill="auto" w:val="clear"/>
        </w:rPr>
        <w:t xml:space="preserve">Информация, указанная в пункте 100 настоящего административного регламента, предоставляется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Интернет</w:t>
      </w:r>
      <w:r>
        <w:rPr>
          <w:rFonts w:ascii="Times New Roman CYR" w:hAnsi="Times New Roman CYR" w:cs="Times New Roman CYR" w:eastAsia="Times New Roman CYR"/>
          <w:color w:val="auto"/>
          <w:spacing w:val="0"/>
          <w:position w:val="0"/>
          <w:sz w:val="24"/>
          <w:shd w:fill="auto" w:val="clear"/>
        </w:rPr>
        <w:t xml:space="preserve">»,</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102. </w:t>
      </w:r>
      <w:r>
        <w:rPr>
          <w:rFonts w:ascii="Times New Roman CYR" w:hAnsi="Times New Roman CYR" w:cs="Times New Roman CYR" w:eastAsia="Times New Roman CYR"/>
          <w:color w:val="auto"/>
          <w:spacing w:val="0"/>
          <w:position w:val="0"/>
          <w:sz w:val="24"/>
          <w:shd w:fill="auto" w:val="clear"/>
        </w:rPr>
        <w:t xml:space="preserve">МФЦ предоставляет информацию: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по общим вопросам предоставления муниципальных услуг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по вопросам, указанным в пункте 10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о ходе рассмотрения запроса о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о порядке предоставления государственных и (или) муниципальных услуг посредством комплексного запроса, том числе: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исчерпывающий перечень государственных и (или) муниципальных услуг, организация предоставления которых необходима заявителю;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w:t>
      </w:r>
      <w:r>
        <w:rPr>
          <w:rFonts w:ascii="Times New Roman CYR" w:hAnsi="Times New Roman CYR" w:cs="Times New Roman CYR" w:eastAsia="Times New Roman CYR"/>
          <w:color w:val="auto"/>
          <w:spacing w:val="0"/>
          <w:position w:val="0"/>
          <w:sz w:val="24"/>
          <w:shd w:fill="auto" w:val="clear"/>
        </w:rPr>
        <w:t xml:space="preserve"> 210-</w:t>
      </w:r>
      <w:r>
        <w:rPr>
          <w:rFonts w:ascii="Times New Roman CYR" w:hAnsi="Times New Roman CYR" w:cs="Times New Roman CYR" w:eastAsia="Times New Roman CYR"/>
          <w:color w:val="auto"/>
          <w:spacing w:val="0"/>
          <w:position w:val="0"/>
          <w:sz w:val="24"/>
          <w:shd w:fill="auto" w:val="clear"/>
        </w:rPr>
        <w:t xml:space="preserve">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исчерпывающий перечень документов, необходимых для получения государственных и (или) муниципальных услуг на основании комплексного запроса;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перечень результатов государственных и (или) муниципальных услуг, входящих в комплексный запрос.</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103. </w:t>
      </w:r>
      <w:r>
        <w:rPr>
          <w:rFonts w:ascii="Times New Roman CYR" w:hAnsi="Times New Roman CYR" w:cs="Times New Roman CYR" w:eastAsia="Times New Roman CYR"/>
          <w:color w:val="auto"/>
          <w:spacing w:val="0"/>
          <w:position w:val="0"/>
          <w:sz w:val="24"/>
          <w:shd w:fill="auto" w:val="clear"/>
        </w:rPr>
        <w:t xml:space="preserve">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Предварительная запись на прием в МФЦ осуществляется по телефону или через официальный сайт МФЦ в сети "Интернет".</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104. </w:t>
      </w:r>
      <w:r>
        <w:rPr>
          <w:rFonts w:ascii="Times New Roman CYR" w:hAnsi="Times New Roman CYR" w:cs="Times New Roman CYR" w:eastAsia="Times New Roman CYR"/>
          <w:color w:val="auto"/>
          <w:spacing w:val="0"/>
          <w:position w:val="0"/>
          <w:sz w:val="24"/>
          <w:shd w:fill="auto" w:val="clear"/>
        </w:rPr>
        <w:t xml:space="preserve">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определяет предмет обращения;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устанавливает личность заявителя или личность и полномочия его представителя;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проводит проверку правильности заполнения формы заявления;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r>
        <w:rPr>
          <w:rFonts w:ascii="Times New Roman CYR" w:hAnsi="Times New Roman CYR" w:cs="Times New Roman CYR" w:eastAsia="Times New Roman CYR"/>
          <w:color w:val="auto"/>
          <w:spacing w:val="0"/>
          <w:position w:val="0"/>
          <w:sz w:val="24"/>
          <w:shd w:fill="auto" w:val="clear"/>
        </w:rPr>
        <w:t xml:space="preserve">направляет пакет документов в администрацию: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в электронном виде (в составе пакетов электронных дел) - в день обращения заявителя или его представителя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105. </w:t>
      </w:r>
      <w:r>
        <w:rPr>
          <w:rFonts w:ascii="Times New Roman CYR" w:hAnsi="Times New Roman CYR" w:cs="Times New Roman CYR" w:eastAsia="Times New Roman CYR"/>
          <w:color w:val="auto"/>
          <w:spacing w:val="0"/>
          <w:position w:val="0"/>
          <w:sz w:val="24"/>
          <w:shd w:fill="auto" w:val="clear"/>
        </w:rPr>
        <w:t xml:space="preserve">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106. </w:t>
      </w:r>
      <w:r>
        <w:rPr>
          <w:rFonts w:ascii="Times New Roman CYR" w:hAnsi="Times New Roman CYR" w:cs="Times New Roman CYR" w:eastAsia="Times New Roman CYR"/>
          <w:color w:val="auto"/>
          <w:spacing w:val="0"/>
          <w:position w:val="0"/>
          <w:sz w:val="24"/>
          <w:shd w:fill="auto" w:val="clear"/>
        </w:rPr>
        <w:t xml:space="preserve">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Каждый экземпляр расписки подписывается работником МФЦ и заявителем или его представителем.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107. </w:t>
      </w:r>
      <w:r>
        <w:rPr>
          <w:rFonts w:ascii="Times New Roman CYR" w:hAnsi="Times New Roman CYR" w:cs="Times New Roman CYR" w:eastAsia="Times New Roman CYR"/>
          <w:color w:val="auto"/>
          <w:spacing w:val="0"/>
          <w:position w:val="0"/>
          <w:sz w:val="24"/>
          <w:shd w:fill="auto" w:val="clear"/>
        </w:rPr>
        <w:t xml:space="preserve">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устанавливает личность заявителя или личность и полномочия его представителя;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формирует перечень необходимых заявителю государственных и (или) муниципальных услуг, предоставляемых на основании комплексного запроса;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r>
        <w:rPr>
          <w:rFonts w:ascii="Times New Roman CYR" w:hAnsi="Times New Roman CYR" w:cs="Times New Roman CYR" w:eastAsia="Times New Roman CYR"/>
          <w:color w:val="auto"/>
          <w:spacing w:val="0"/>
          <w:position w:val="0"/>
          <w:sz w:val="24"/>
          <w:shd w:fill="auto" w:val="clear"/>
        </w:rPr>
        <w:t xml:space="preserve">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w:t>
      </w:r>
      <w:r>
        <w:rPr>
          <w:rFonts w:ascii="Times New Roman CYR" w:hAnsi="Times New Roman CYR" w:cs="Times New Roman CYR" w:eastAsia="Times New Roman CYR"/>
          <w:color w:val="auto"/>
          <w:spacing w:val="0"/>
          <w:position w:val="0"/>
          <w:sz w:val="24"/>
          <w:shd w:fill="auto" w:val="clear"/>
        </w:rPr>
        <w:t xml:space="preserve">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w:t>
      </w:r>
      <w:r>
        <w:rPr>
          <w:rFonts w:ascii="Times New Roman CYR" w:hAnsi="Times New Roman CYR" w:cs="Times New Roman CYR" w:eastAsia="Times New Roman CYR"/>
          <w:color w:val="auto"/>
          <w:spacing w:val="0"/>
          <w:position w:val="0"/>
          <w:sz w:val="24"/>
          <w:shd w:fill="auto" w:val="clear"/>
        </w:rPr>
        <w:t xml:space="preserve">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w:t>
      </w:r>
      <w:r>
        <w:rPr>
          <w:rFonts w:ascii="Times New Roman CYR" w:hAnsi="Times New Roman CYR" w:cs="Times New Roman CYR" w:eastAsia="Times New Roman CYR"/>
          <w:color w:val="auto"/>
          <w:spacing w:val="0"/>
          <w:position w:val="0"/>
          <w:sz w:val="24"/>
          <w:shd w:fill="auto" w:val="clear"/>
        </w:rPr>
        <w:t xml:space="preserve">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w:t>
      </w:r>
      <w:r>
        <w:rPr>
          <w:rFonts w:ascii="Times New Roman CYR" w:hAnsi="Times New Roman CYR" w:cs="Times New Roman CYR" w:eastAsia="Times New Roman CYR"/>
          <w:color w:val="auto"/>
          <w:spacing w:val="0"/>
          <w:position w:val="0"/>
          <w:sz w:val="24"/>
          <w:shd w:fill="auto" w:val="clear"/>
        </w:rPr>
        <w:t xml:space="preserve">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w:t>
      </w:r>
      <w:r>
        <w:rPr>
          <w:rFonts w:ascii="Times New Roman CYR" w:hAnsi="Times New Roman CYR" w:cs="Times New Roman CYR" w:eastAsia="Times New Roman CYR"/>
          <w:color w:val="auto"/>
          <w:spacing w:val="0"/>
          <w:position w:val="0"/>
          <w:sz w:val="24"/>
          <w:shd w:fill="auto" w:val="clear"/>
        </w:rPr>
        <w:t xml:space="preserve">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w:t>
      </w:r>
      <w:r>
        <w:rPr>
          <w:rFonts w:ascii="Times New Roman CYR" w:hAnsi="Times New Roman CYR" w:cs="Times New Roman CYR" w:eastAsia="Times New Roman CYR"/>
          <w:color w:val="auto"/>
          <w:spacing w:val="0"/>
          <w:position w:val="0"/>
          <w:sz w:val="24"/>
          <w:shd w:fill="auto" w:val="clear"/>
        </w:rPr>
        <w:t xml:space="preserve"> 137 "</w:t>
      </w:r>
      <w:r>
        <w:rPr>
          <w:rFonts w:ascii="Times New Roman CYR" w:hAnsi="Times New Roman CYR" w:cs="Times New Roman CYR" w:eastAsia="Times New Roman CYR"/>
          <w:color w:val="auto"/>
          <w:spacing w:val="0"/>
          <w:position w:val="0"/>
          <w:sz w:val="24"/>
          <w:shd w:fill="auto" w:val="clear"/>
        </w:rPr>
        <w:t xml:space="preserve">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w:t>
      </w:r>
      <w:r>
        <w:rPr>
          <w:rFonts w:ascii="Times New Roman CYR" w:hAnsi="Times New Roman CYR" w:cs="Times New Roman CYR" w:eastAsia="Times New Roman CYR"/>
          <w:color w:val="auto"/>
          <w:spacing w:val="0"/>
          <w:position w:val="0"/>
          <w:sz w:val="24"/>
          <w:shd w:fill="auto" w:val="clear"/>
        </w:rPr>
        <w:t xml:space="preserve">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108. </w:t>
      </w:r>
      <w:r>
        <w:rPr>
          <w:rFonts w:ascii="Times New Roman CYR" w:hAnsi="Times New Roman CYR" w:cs="Times New Roman CYR" w:eastAsia="Times New Roman CYR"/>
          <w:color w:val="auto"/>
          <w:spacing w:val="0"/>
          <w:position w:val="0"/>
          <w:sz w:val="24"/>
          <w:shd w:fill="auto" w:val="clear"/>
        </w:rPr>
        <w:t xml:space="preserve">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от имени заявителя заполняет запрос о предоставлении каждой государственной и (или) муниципальной услуги, указанной в комплексном запросе;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109. </w:t>
      </w:r>
      <w:r>
        <w:rPr>
          <w:rFonts w:ascii="Times New Roman CYR" w:hAnsi="Times New Roman CYR" w:cs="Times New Roman CYR" w:eastAsia="Times New Roman CYR"/>
          <w:color w:val="auto"/>
          <w:spacing w:val="0"/>
          <w:position w:val="0"/>
          <w:sz w:val="24"/>
          <w:shd w:fill="auto" w:val="clear"/>
        </w:rPr>
        <w:t xml:space="preserve">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устанавливает личность заявителя или личность его представителя;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направляет заявление об исправлении технической ошибки в администрацию: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в электронном виде - в день обращения заявителя или его представителя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110. </w:t>
      </w:r>
      <w:r>
        <w:rPr>
          <w:rFonts w:ascii="Times New Roman CYR" w:hAnsi="Times New Roman CYR" w:cs="Times New Roman CYR" w:eastAsia="Times New Roman CYR"/>
          <w:color w:val="auto"/>
          <w:spacing w:val="0"/>
          <w:position w:val="0"/>
          <w:sz w:val="24"/>
          <w:shd w:fill="auto" w:val="clear"/>
        </w:rPr>
        <w:t xml:space="preserve">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28. Исправление допущенных опечаток и ошибок в выданных в результате предоставления муниципальной услуги документах</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111. </w:t>
      </w:r>
      <w:r>
        <w:rPr>
          <w:rFonts w:ascii="Times New Roman CYR" w:hAnsi="Times New Roman CYR" w:cs="Times New Roman CYR" w:eastAsia="Times New Roman CYR"/>
          <w:color w:val="auto"/>
          <w:spacing w:val="0"/>
          <w:position w:val="0"/>
          <w:sz w:val="24"/>
          <w:shd w:fill="auto" w:val="clear"/>
        </w:rPr>
        <w:t xml:space="preserve">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112. </w:t>
      </w:r>
      <w:r>
        <w:rPr>
          <w:rFonts w:ascii="Times New Roman CYR" w:hAnsi="Times New Roman CYR" w:cs="Times New Roman CYR" w:eastAsia="Times New Roman CYR"/>
          <w:color w:val="auto"/>
          <w:spacing w:val="0"/>
          <w:position w:val="0"/>
          <w:sz w:val="24"/>
          <w:shd w:fill="auto" w:val="clear"/>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113. </w:t>
      </w:r>
      <w:r>
        <w:rPr>
          <w:rFonts w:ascii="Times New Roman CYR" w:hAnsi="Times New Roman CYR" w:cs="Times New Roman CYR" w:eastAsia="Times New Roman CYR"/>
          <w:color w:val="auto"/>
          <w:spacing w:val="0"/>
          <w:position w:val="0"/>
          <w:sz w:val="24"/>
          <w:shd w:fill="auto" w:val="clear"/>
        </w:rPr>
        <w:t xml:space="preserve">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114. </w:t>
      </w:r>
      <w:r>
        <w:rPr>
          <w:rFonts w:ascii="Times New Roman CYR" w:hAnsi="Times New Roman CYR" w:cs="Times New Roman CYR" w:eastAsia="Times New Roman CYR"/>
          <w:color w:val="auto"/>
          <w:spacing w:val="0"/>
          <w:position w:val="0"/>
          <w:sz w:val="24"/>
          <w:shd w:fill="auto" w:val="clear"/>
        </w:rPr>
        <w:t xml:space="preserve">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об исправлении технической ошибки;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об отсутствии технической ошибки.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115. </w:t>
      </w:r>
      <w:r>
        <w:rPr>
          <w:rFonts w:ascii="Times New Roman CYR" w:hAnsi="Times New Roman CYR" w:cs="Times New Roman CYR" w:eastAsia="Times New Roman CYR"/>
          <w:color w:val="auto"/>
          <w:spacing w:val="0"/>
          <w:position w:val="0"/>
          <w:sz w:val="24"/>
          <w:shd w:fill="auto" w:val="clear"/>
        </w:rPr>
        <w:t xml:space="preserve">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116. </w:t>
      </w:r>
      <w:r>
        <w:rPr>
          <w:rFonts w:ascii="Times New Roman CYR" w:hAnsi="Times New Roman CYR" w:cs="Times New Roman CYR" w:eastAsia="Times New Roman CYR"/>
          <w:color w:val="auto"/>
          <w:spacing w:val="0"/>
          <w:position w:val="0"/>
          <w:sz w:val="24"/>
          <w:shd w:fill="auto" w:val="clear"/>
        </w:rPr>
        <w:t xml:space="preserve">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117. </w:t>
      </w:r>
      <w:r>
        <w:rPr>
          <w:rFonts w:ascii="Times New Roman CYR" w:hAnsi="Times New Roman CYR" w:cs="Times New Roman CYR" w:eastAsia="Times New Roman CYR"/>
          <w:color w:val="auto"/>
          <w:spacing w:val="0"/>
          <w:position w:val="0"/>
          <w:sz w:val="24"/>
          <w:shd w:fill="auto" w:val="clear"/>
        </w:rPr>
        <w:t xml:space="preserve">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118. </w:t>
      </w:r>
      <w:r>
        <w:rPr>
          <w:rFonts w:ascii="Times New Roman CYR" w:hAnsi="Times New Roman CYR" w:cs="Times New Roman CYR" w:eastAsia="Times New Roman CYR"/>
          <w:color w:val="auto"/>
          <w:spacing w:val="0"/>
          <w:position w:val="0"/>
          <w:sz w:val="24"/>
          <w:shd w:fill="auto" w:val="clear"/>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119. </w:t>
      </w:r>
      <w:r>
        <w:rPr>
          <w:rFonts w:ascii="Times New Roman CYR" w:hAnsi="Times New Roman CYR" w:cs="Times New Roman CYR" w:eastAsia="Times New Roman CYR"/>
          <w:color w:val="auto"/>
          <w:spacing w:val="0"/>
          <w:position w:val="0"/>
          <w:sz w:val="24"/>
          <w:shd w:fill="auto" w:val="clear"/>
        </w:rPr>
        <w:t xml:space="preserve">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120. </w:t>
      </w:r>
      <w:r>
        <w:rPr>
          <w:rFonts w:ascii="Times New Roman CYR" w:hAnsi="Times New Roman CYR" w:cs="Times New Roman CYR" w:eastAsia="Times New Roman CYR"/>
          <w:color w:val="auto"/>
          <w:spacing w:val="0"/>
          <w:position w:val="0"/>
          <w:sz w:val="24"/>
          <w:shd w:fill="auto" w:val="clear"/>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РАЗДЕЛ IV. ФОРМЫ КОНТРОЛЯ ЗА ПРЕДОСТАВЛЕНИЕМ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121. </w:t>
      </w:r>
      <w:r>
        <w:rPr>
          <w:rFonts w:ascii="Times New Roman CYR" w:hAnsi="Times New Roman CYR" w:cs="Times New Roman CYR" w:eastAsia="Times New Roman CYR"/>
          <w:color w:val="auto"/>
          <w:spacing w:val="0"/>
          <w:position w:val="0"/>
          <w:sz w:val="24"/>
          <w:shd w:fill="auto" w:val="clea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122. </w:t>
      </w:r>
      <w:r>
        <w:rPr>
          <w:rFonts w:ascii="Times New Roman CYR" w:hAnsi="Times New Roman CYR" w:cs="Times New Roman CYR" w:eastAsia="Times New Roman CYR"/>
          <w:color w:val="auto"/>
          <w:spacing w:val="0"/>
          <w:position w:val="0"/>
          <w:sz w:val="24"/>
          <w:shd w:fill="auto" w:val="clear"/>
        </w:rPr>
        <w:t xml:space="preserve">Основными задачами текущего контроля являются:</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обеспечение своевременного и качественного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выявление нарушений в сроках и качестве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выявление и устранение причин и условий, способствующих ненадлежащему предоставлению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принятие мер по надлежащему предоставлению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123. </w:t>
      </w:r>
      <w:r>
        <w:rPr>
          <w:rFonts w:ascii="Times New Roman CYR" w:hAnsi="Times New Roman CYR" w:cs="Times New Roman CYR" w:eastAsia="Times New Roman CYR"/>
          <w:color w:val="auto"/>
          <w:spacing w:val="0"/>
          <w:position w:val="0"/>
          <w:sz w:val="24"/>
          <w:shd w:fill="auto" w:val="clear"/>
        </w:rPr>
        <w:t xml:space="preserve">Текущий контроль осуществляется на постоянной основе.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124. </w:t>
      </w:r>
      <w:r>
        <w:rPr>
          <w:rFonts w:ascii="Times New Roman CYR" w:hAnsi="Times New Roman CYR" w:cs="Times New Roman CYR" w:eastAsia="Times New Roman CYR"/>
          <w:color w:val="auto"/>
          <w:spacing w:val="0"/>
          <w:position w:val="0"/>
          <w:sz w:val="24"/>
          <w:shd w:fill="auto" w:val="clear"/>
        </w:rPr>
        <w:t xml:space="preserve">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125. </w:t>
      </w:r>
      <w:r>
        <w:rPr>
          <w:rFonts w:ascii="Times New Roman CYR" w:hAnsi="Times New Roman CYR" w:cs="Times New Roman CYR" w:eastAsia="Times New Roman CYR"/>
          <w:color w:val="auto"/>
          <w:spacing w:val="0"/>
          <w:position w:val="0"/>
          <w:sz w:val="24"/>
          <w:shd w:fill="auto" w:val="clear"/>
        </w:rPr>
        <w:t xml:space="preserve">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126. </w:t>
      </w:r>
      <w:r>
        <w:rPr>
          <w:rFonts w:ascii="Times New Roman CYR" w:hAnsi="Times New Roman CYR" w:cs="Times New Roman CYR" w:eastAsia="Times New Roman CYR"/>
          <w:color w:val="auto"/>
          <w:spacing w:val="0"/>
          <w:position w:val="0"/>
          <w:sz w:val="24"/>
          <w:shd w:fill="auto" w:val="clea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127. </w:t>
      </w:r>
      <w:r>
        <w:rPr>
          <w:rFonts w:ascii="Times New Roman CYR" w:hAnsi="Times New Roman CYR" w:cs="Times New Roman CYR" w:eastAsia="Times New Roman CYR"/>
          <w:color w:val="auto"/>
          <w:spacing w:val="0"/>
          <w:position w:val="0"/>
          <w:sz w:val="24"/>
          <w:shd w:fill="auto" w:val="clear"/>
        </w:rPr>
        <w:t xml:space="preserve">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w:t>
      </w:r>
      <w:r>
        <w:rPr>
          <w:rFonts w:ascii="Times New Roman CYR" w:hAnsi="Times New Roman CYR" w:cs="Times New Roman CYR" w:eastAsia="Times New Roman CYR"/>
          <w:color w:val="auto"/>
          <w:spacing w:val="0"/>
          <w:position w:val="0"/>
          <w:sz w:val="24"/>
          <w:shd w:fill="auto" w:val="clear"/>
        </w:rPr>
        <w:t xml:space="preserve"> 210-</w:t>
      </w:r>
      <w:r>
        <w:rPr>
          <w:rFonts w:ascii="Times New Roman CYR" w:hAnsi="Times New Roman CYR" w:cs="Times New Roman CYR" w:eastAsia="Times New Roman CYR"/>
          <w:color w:val="auto"/>
          <w:spacing w:val="0"/>
          <w:position w:val="0"/>
          <w:sz w:val="24"/>
          <w:shd w:fill="auto" w:val="clear"/>
        </w:rPr>
        <w:t xml:space="preserve">ФЗ "Об организации предоставления государственных и муниципальных услуг".</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128. </w:t>
      </w:r>
      <w:r>
        <w:rPr>
          <w:rFonts w:ascii="Times New Roman CYR" w:hAnsi="Times New Roman CYR" w:cs="Times New Roman CYR" w:eastAsia="Times New Roman CYR"/>
          <w:color w:val="auto"/>
          <w:spacing w:val="0"/>
          <w:position w:val="0"/>
          <w:sz w:val="24"/>
          <w:shd w:fill="auto" w:val="clear"/>
        </w:rPr>
        <w:t xml:space="preserve">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129. </w:t>
      </w:r>
      <w:r>
        <w:rPr>
          <w:rFonts w:ascii="Times New Roman CYR" w:hAnsi="Times New Roman CYR" w:cs="Times New Roman CYR" w:eastAsia="Times New Roman CYR"/>
          <w:color w:val="auto"/>
          <w:spacing w:val="0"/>
          <w:position w:val="0"/>
          <w:sz w:val="24"/>
          <w:shd w:fill="auto" w:val="clear"/>
        </w:rPr>
        <w:t xml:space="preserve">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130. </w:t>
      </w:r>
      <w:r>
        <w:rPr>
          <w:rFonts w:ascii="Times New Roman CYR" w:hAnsi="Times New Roman CYR" w:cs="Times New Roman CYR" w:eastAsia="Times New Roman CYR"/>
          <w:color w:val="auto"/>
          <w:spacing w:val="0"/>
          <w:position w:val="0"/>
          <w:sz w:val="24"/>
          <w:shd w:fill="auto" w:val="clea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131. </w:t>
      </w:r>
      <w:r>
        <w:rPr>
          <w:rFonts w:ascii="Times New Roman CYR" w:hAnsi="Times New Roman CYR" w:cs="Times New Roman CYR" w:eastAsia="Times New Roman CYR"/>
          <w:color w:val="auto"/>
          <w:spacing w:val="0"/>
          <w:position w:val="0"/>
          <w:sz w:val="24"/>
          <w:shd w:fill="auto" w:val="clear"/>
        </w:rPr>
        <w:t xml:space="preserve">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нарушения прав и законных интересов заявителей или их представителей решением, действием (бездействием) администрации и ее должностных лиц;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некорректного поведения должностных лиц администрации, нарушения правил служебной этики при предоставлении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132. </w:t>
      </w:r>
      <w:r>
        <w:rPr>
          <w:rFonts w:ascii="Times New Roman CYR" w:hAnsi="Times New Roman CYR" w:cs="Times New Roman CYR" w:eastAsia="Times New Roman CYR"/>
          <w:color w:val="auto"/>
          <w:spacing w:val="0"/>
          <w:position w:val="0"/>
          <w:sz w:val="24"/>
          <w:shd w:fill="auto" w:val="clear"/>
        </w:rPr>
        <w:t xml:space="preserve">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133. </w:t>
      </w:r>
      <w:r>
        <w:rPr>
          <w:rFonts w:ascii="Times New Roman CYR" w:hAnsi="Times New Roman CYR" w:cs="Times New Roman CYR" w:eastAsia="Times New Roman CYR"/>
          <w:color w:val="auto"/>
          <w:spacing w:val="0"/>
          <w:position w:val="0"/>
          <w:sz w:val="24"/>
          <w:shd w:fill="auto" w:val="clear"/>
        </w:rPr>
        <w:t xml:space="preserve">Контроль за предоставлением муниципальной услуги осуществляется в соответствии с действующим законодательством.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134. </w:t>
      </w:r>
      <w:r>
        <w:rPr>
          <w:rFonts w:ascii="Times New Roman CYR" w:hAnsi="Times New Roman CYR" w:cs="Times New Roman CYR" w:eastAsia="Times New Roman CYR"/>
          <w:color w:val="auto"/>
          <w:spacing w:val="0"/>
          <w:position w:val="0"/>
          <w:sz w:val="24"/>
          <w:shd w:fill="auto" w:val="clear"/>
        </w:rPr>
        <w:t xml:space="preserve">Срок рассмотрения обращений со стороны граждан, их объединений и организаций составляет 30 календарных дней с момента их регистрации.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135. </w:t>
      </w:r>
      <w:r>
        <w:rPr>
          <w:rFonts w:ascii="Times New Roman CYR" w:hAnsi="Times New Roman CYR" w:cs="Times New Roman CYR" w:eastAsia="Times New Roman CYR"/>
          <w:color w:val="auto"/>
          <w:spacing w:val="0"/>
          <w:position w:val="0"/>
          <w:sz w:val="24"/>
          <w:shd w:fill="auto" w:val="clear"/>
        </w:rPr>
        <w:t xml:space="preserve">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136. </w:t>
      </w:r>
      <w:r>
        <w:rPr>
          <w:rFonts w:ascii="Times New Roman CYR" w:hAnsi="Times New Roman CYR" w:cs="Times New Roman CYR" w:eastAsia="Times New Roman CYR"/>
          <w:color w:val="auto"/>
          <w:spacing w:val="0"/>
          <w:position w:val="0"/>
          <w:sz w:val="24"/>
          <w:shd w:fill="auto" w:val="clear"/>
        </w:rPr>
        <w:t xml:space="preserve">Заявитель или его представитель может обратиться с жалобой, в том числе в следующих случаях:</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нарушение срока регистрации заявления о предоставлении муниципальной услуги, комплексного запроса;</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нарушение срока предоставления муниципальной услуги;</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r>
        <w:rPr>
          <w:rFonts w:ascii="Times New Roman CYR" w:hAnsi="Times New Roman CYR" w:cs="Times New Roman CYR" w:eastAsia="Times New Roman CYR"/>
          <w:color w:val="auto"/>
          <w:spacing w:val="0"/>
          <w:position w:val="0"/>
          <w:sz w:val="24"/>
          <w:shd w:fill="auto" w:val="clear"/>
        </w:rPr>
        <w:t xml:space="preserve">затребование платы, не предусмотренной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w:t>
      </w:r>
      <w:r>
        <w:rPr>
          <w:rFonts w:ascii="Times New Roman CYR" w:hAnsi="Times New Roman CYR" w:cs="Times New Roman CYR" w:eastAsia="Times New Roman CYR"/>
          <w:color w:val="auto"/>
          <w:spacing w:val="0"/>
          <w:position w:val="0"/>
          <w:sz w:val="24"/>
          <w:shd w:fill="auto" w:val="clear"/>
        </w:rPr>
        <w:t xml:space="preserve">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w:t>
      </w:r>
      <w:r>
        <w:rPr>
          <w:rFonts w:ascii="Times New Roman CYR" w:hAnsi="Times New Roman CYR" w:cs="Times New Roman CYR" w:eastAsia="Times New Roman CYR"/>
          <w:color w:val="auto"/>
          <w:spacing w:val="0"/>
          <w:position w:val="0"/>
          <w:sz w:val="24"/>
          <w:shd w:fill="auto" w:val="clear"/>
        </w:rPr>
        <w:t xml:space="preserve">нарушение срока или порядка выдачи документов по результатам предоставления муниципальной услуги;</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w:t>
      </w:r>
      <w:r>
        <w:rPr>
          <w:rFonts w:ascii="Times New Roman CYR" w:hAnsi="Times New Roman CYR" w:cs="Times New Roman CYR" w:eastAsia="Times New Roman CYR"/>
          <w:color w:val="auto"/>
          <w:spacing w:val="0"/>
          <w:position w:val="0"/>
          <w:sz w:val="24"/>
          <w:shd w:fill="auto" w:val="clear"/>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w:t>
      </w:r>
      <w:r>
        <w:rPr>
          <w:rFonts w:ascii="Times New Roman CYR" w:hAnsi="Times New Roman CYR" w:cs="Times New Roman CYR" w:eastAsia="Times New Roman CYR"/>
          <w:color w:val="auto"/>
          <w:spacing w:val="0"/>
          <w:position w:val="0"/>
          <w:sz w:val="24"/>
          <w:shd w:fill="auto" w:val="clear"/>
        </w:rPr>
        <w:t xml:space="preserve">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Pr>
          <w:rFonts w:ascii="Times New Roman CYR" w:hAnsi="Times New Roman CYR" w:cs="Times New Roman CYR" w:eastAsia="Times New Roman CYR"/>
          <w:color w:val="auto"/>
          <w:spacing w:val="0"/>
          <w:position w:val="0"/>
          <w:sz w:val="24"/>
          <w:shd w:fill="auto" w:val="clear"/>
        </w:rPr>
        <w:t xml:space="preserve"> 210-</w:t>
      </w:r>
      <w:r>
        <w:rPr>
          <w:rFonts w:ascii="Times New Roman CYR" w:hAnsi="Times New Roman CYR" w:cs="Times New Roman CYR" w:eastAsia="Times New Roman CYR"/>
          <w:color w:val="auto"/>
          <w:spacing w:val="0"/>
          <w:position w:val="0"/>
          <w:sz w:val="24"/>
          <w:shd w:fill="auto" w:val="clear"/>
        </w:rPr>
        <w:t xml:space="preserve">ФЗ "Об организации предоставления государственных и муниципальных услуг".</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137. </w:t>
      </w:r>
      <w:r>
        <w:rPr>
          <w:rFonts w:ascii="Times New Roman CYR" w:hAnsi="Times New Roman CYR" w:cs="Times New Roman CYR" w:eastAsia="Times New Roman CYR"/>
          <w:color w:val="auto"/>
          <w:spacing w:val="0"/>
          <w:position w:val="0"/>
          <w:sz w:val="24"/>
          <w:shd w:fill="auto" w:val="clear"/>
        </w:rPr>
        <w:t xml:space="preserve">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138. </w:t>
      </w:r>
      <w:r>
        <w:rPr>
          <w:rFonts w:ascii="Times New Roman CYR" w:hAnsi="Times New Roman CYR" w:cs="Times New Roman CYR" w:eastAsia="Times New Roman CYR"/>
          <w:color w:val="auto"/>
          <w:spacing w:val="0"/>
          <w:position w:val="0"/>
          <w:sz w:val="24"/>
          <w:shd w:fill="auto" w:val="clear"/>
        </w:rPr>
        <w:t xml:space="preserve">Рассмотрение жалобы осуществляется в порядке и сроки, установленные статьей 112 Федерального закона от 27 июля 2010 года №</w:t>
      </w:r>
      <w:r>
        <w:rPr>
          <w:rFonts w:ascii="Times New Roman CYR" w:hAnsi="Times New Roman CYR" w:cs="Times New Roman CYR" w:eastAsia="Times New Roman CYR"/>
          <w:color w:val="auto"/>
          <w:spacing w:val="0"/>
          <w:position w:val="0"/>
          <w:sz w:val="24"/>
          <w:shd w:fill="auto" w:val="clear"/>
        </w:rPr>
        <w:t xml:space="preserve"> 210-</w:t>
      </w:r>
      <w:r>
        <w:rPr>
          <w:rFonts w:ascii="Times New Roman CYR" w:hAnsi="Times New Roman CYR" w:cs="Times New Roman CYR" w:eastAsia="Times New Roman CYR"/>
          <w:color w:val="auto"/>
          <w:spacing w:val="0"/>
          <w:position w:val="0"/>
          <w:sz w:val="24"/>
          <w:shd w:fill="auto" w:val="clear"/>
        </w:rPr>
        <w:t xml:space="preserve">ФЗ "Об организации предоставления государственных и муниципальных услуг".</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139. </w:t>
      </w:r>
      <w:r>
        <w:rPr>
          <w:rFonts w:ascii="Times New Roman CYR" w:hAnsi="Times New Roman CYR" w:cs="Times New Roman CYR" w:eastAsia="Times New Roman CYR"/>
          <w:color w:val="auto"/>
          <w:spacing w:val="0"/>
          <w:position w:val="0"/>
          <w:sz w:val="24"/>
          <w:shd w:fill="auto" w:val="clear"/>
        </w:rPr>
        <w:t xml:space="preserve">Жалоба на решения и действия (бездействие) главы администрации подается главе администрации.</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140. </w:t>
      </w:r>
      <w:r>
        <w:rPr>
          <w:rFonts w:ascii="Times New Roman CYR" w:hAnsi="Times New Roman CYR" w:cs="Times New Roman CYR" w:eastAsia="Times New Roman CYR"/>
          <w:color w:val="auto"/>
          <w:spacing w:val="0"/>
          <w:position w:val="0"/>
          <w:sz w:val="24"/>
          <w:shd w:fill="auto" w:val="clear"/>
        </w:rPr>
        <w:t xml:space="preserve">Жалобы на решения и действия (бездействие) должностных лиц и муниципальных служащих администрации подается главе администрации.</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141. </w:t>
      </w:r>
      <w:r>
        <w:rPr>
          <w:rFonts w:ascii="Times New Roman CYR" w:hAnsi="Times New Roman CYR" w:cs="Times New Roman CYR" w:eastAsia="Times New Roman CYR"/>
          <w:color w:val="auto"/>
          <w:spacing w:val="0"/>
          <w:position w:val="0"/>
          <w:sz w:val="24"/>
          <w:shd w:fill="auto" w:val="clear"/>
        </w:rPr>
        <w:t xml:space="preserve">Жалобы на решения и действия (бездействие) работника МФЦ подаются руководителю этого МФЦ.</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142. </w:t>
      </w:r>
      <w:r>
        <w:rPr>
          <w:rFonts w:ascii="Times New Roman CYR" w:hAnsi="Times New Roman CYR" w:cs="Times New Roman CYR" w:eastAsia="Times New Roman CYR"/>
          <w:color w:val="auto"/>
          <w:spacing w:val="0"/>
          <w:position w:val="0"/>
          <w:sz w:val="24"/>
          <w:shd w:fill="auto" w:val="clear"/>
        </w:rPr>
        <w:t xml:space="preserve">Жалобы на решения и действия (бездействие) МФЦ подаются в министерство экономического развития Омской области или министру экономического развития Омской области.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143. </w:t>
      </w:r>
      <w:r>
        <w:rPr>
          <w:rFonts w:ascii="Times New Roman CYR" w:hAnsi="Times New Roman CYR" w:cs="Times New Roman CYR" w:eastAsia="Times New Roman CYR"/>
          <w:color w:val="auto"/>
          <w:spacing w:val="0"/>
          <w:position w:val="0"/>
          <w:sz w:val="24"/>
          <w:shd w:fill="auto" w:val="clear"/>
        </w:rPr>
        <w:t xml:space="preserve">Информацию о порядке подачи и рассмотрения жалобы заявитель или его представитель могут получить:</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на информационных стендах, расположенных в помещениях, занимаемых администрацией, или в помещениях МФЦ;</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r>
        <w:rPr>
          <w:rFonts w:ascii="Times New Roman CYR" w:hAnsi="Times New Roman CYR" w:cs="Times New Roman CYR" w:eastAsia="Times New Roman CYR"/>
          <w:color w:val="auto"/>
          <w:spacing w:val="0"/>
          <w:position w:val="0"/>
          <w:sz w:val="24"/>
          <w:shd w:fill="auto" w:val="clear"/>
        </w:rPr>
        <w:t xml:space="preserve">на официальном сайте администрации, сайте МФЦ;</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r>
        <w:rPr>
          <w:rFonts w:ascii="Times New Roman CYR" w:hAnsi="Times New Roman CYR" w:cs="Times New Roman CYR" w:eastAsia="Times New Roman CYR"/>
          <w:color w:val="auto"/>
          <w:spacing w:val="0"/>
          <w:position w:val="0"/>
          <w:sz w:val="24"/>
          <w:shd w:fill="auto" w:val="clear"/>
        </w:rPr>
        <w:t xml:space="preserve">на Портале;</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r>
        <w:rPr>
          <w:rFonts w:ascii="Times New Roman CYR" w:hAnsi="Times New Roman CYR" w:cs="Times New Roman CYR" w:eastAsia="Times New Roman CYR"/>
          <w:color w:val="auto"/>
          <w:spacing w:val="0"/>
          <w:position w:val="0"/>
          <w:sz w:val="24"/>
          <w:shd w:fill="auto" w:val="clear"/>
        </w:rPr>
        <w:t xml:space="preserve">лично у муниципального служащего администрации, у работников МФЦ;</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r>
        <w:rPr>
          <w:rFonts w:ascii="Times New Roman CYR" w:hAnsi="Times New Roman CYR" w:cs="Times New Roman CYR" w:eastAsia="Times New Roman CYR"/>
          <w:color w:val="auto"/>
          <w:spacing w:val="0"/>
          <w:position w:val="0"/>
          <w:sz w:val="24"/>
          <w:shd w:fill="auto" w:val="clear"/>
        </w:rPr>
        <w:t xml:space="preserve">путем обращения заявителя или его представителя в администрацию, МФЦ с использованием средств телефонной связи;</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r>
        <w:rPr>
          <w:rFonts w:ascii="Times New Roman CYR" w:hAnsi="Times New Roman CYR" w:cs="Times New Roman CYR" w:eastAsia="Times New Roman CYR"/>
          <w:color w:val="auto"/>
          <w:spacing w:val="0"/>
          <w:position w:val="0"/>
          <w:sz w:val="24"/>
          <w:shd w:fill="auto" w:val="clear"/>
        </w:rPr>
        <w:t xml:space="preserve">путем обращения заявителя или его представителя через организации почтовой связи в администрацию;</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w:t>
      </w:r>
      <w:r>
        <w:rPr>
          <w:rFonts w:ascii="Times New Roman CYR" w:hAnsi="Times New Roman CYR" w:cs="Times New Roman CYR" w:eastAsia="Times New Roman CYR"/>
          <w:color w:val="auto"/>
          <w:spacing w:val="0"/>
          <w:position w:val="0"/>
          <w:sz w:val="24"/>
          <w:shd w:fill="auto" w:val="clear"/>
        </w:rPr>
        <w:t xml:space="preserve">по электронной почте администрации.</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144. </w:t>
      </w:r>
      <w:r>
        <w:rPr>
          <w:rFonts w:ascii="Times New Roman CYR" w:hAnsi="Times New Roman CYR" w:cs="Times New Roman CYR" w:eastAsia="Times New Roman CYR"/>
          <w:color w:val="auto"/>
          <w:spacing w:val="0"/>
          <w:position w:val="0"/>
          <w:sz w:val="24"/>
          <w:shd w:fill="auto" w:val="clear"/>
        </w:rPr>
        <w:t xml:space="preserve">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1118"/>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145. </w:t>
      </w:r>
      <w:r>
        <w:rPr>
          <w:rFonts w:ascii="Times New Roman CYR" w:hAnsi="Times New Roman CYR" w:cs="Times New Roman CYR" w:eastAsia="Times New Roman CYR"/>
          <w:color w:val="auto"/>
          <w:spacing w:val="0"/>
          <w:position w:val="0"/>
          <w:sz w:val="24"/>
          <w:shd w:fill="auto" w:val="clear"/>
        </w:rPr>
        <w:t xml:space="preserve">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r>
        <w:rPr>
          <w:rFonts w:ascii="Times New Roman CYR" w:hAnsi="Times New Roman CYR" w:cs="Times New Roman CYR" w:eastAsia="Times New Roman CYR"/>
          <w:color w:val="auto"/>
          <w:spacing w:val="0"/>
          <w:position w:val="0"/>
          <w:sz w:val="24"/>
          <w:shd w:fill="auto" w:val="clear"/>
        </w:rPr>
        <w:t xml:space="preserve">Федеральный закон от 27 июля 2010 года №</w:t>
      </w:r>
      <w:r>
        <w:rPr>
          <w:rFonts w:ascii="Times New Roman CYR" w:hAnsi="Times New Roman CYR" w:cs="Times New Roman CYR" w:eastAsia="Times New Roman CYR"/>
          <w:color w:val="auto"/>
          <w:spacing w:val="0"/>
          <w:position w:val="0"/>
          <w:sz w:val="24"/>
          <w:shd w:fill="auto" w:val="clear"/>
        </w:rPr>
        <w:t xml:space="preserve"> 210-</w:t>
      </w:r>
      <w:r>
        <w:rPr>
          <w:rFonts w:ascii="Times New Roman CYR" w:hAnsi="Times New Roman CYR" w:cs="Times New Roman CYR" w:eastAsia="Times New Roman CYR"/>
          <w:color w:val="auto"/>
          <w:spacing w:val="0"/>
          <w:position w:val="0"/>
          <w:sz w:val="24"/>
          <w:shd w:fill="auto" w:val="clear"/>
        </w:rPr>
        <w:t xml:space="preserve">ФЗ "Об организации предоставления государственных и муниципальных услуг".</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146. </w:t>
      </w:r>
      <w:r>
        <w:rPr>
          <w:rFonts w:ascii="Times New Roman CYR" w:hAnsi="Times New Roman CYR" w:cs="Times New Roman CYR" w:eastAsia="Times New Roman CYR"/>
          <w:color w:val="auto"/>
          <w:spacing w:val="0"/>
          <w:position w:val="0"/>
          <w:sz w:val="24"/>
          <w:shd w:fill="auto" w:val="clear"/>
        </w:rPr>
        <w:t xml:space="preserve">Информация, содержащаяся в настоящем разделе, подлежит размещению на Портале.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Приложение </w:t>
      </w:r>
    </w:p>
    <w:p>
      <w:pPr>
        <w:spacing w:before="0" w:after="0" w:line="240"/>
        <w:ind w:right="0" w:left="5172" w:firstLine="559"/>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к административному регламенту предоставления муниципальной услуги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Выдача выписки из похозяйственных книг</w:t>
      </w:r>
      <w:r>
        <w:rPr>
          <w:rFonts w:ascii="Times New Roman CYR" w:hAnsi="Times New Roman CYR" w:cs="Times New Roman CYR" w:eastAsia="Times New Roman CYR"/>
          <w:color w:val="auto"/>
          <w:spacing w:val="0"/>
          <w:position w:val="0"/>
          <w:sz w:val="24"/>
          <w:shd w:fill="auto" w:val="clear"/>
        </w:rPr>
        <w:t xml:space="preserve">»</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tbl>
      <w:tblPr>
        <w:tblInd w:w="108" w:type="dxa"/>
      </w:tblPr>
      <w:tblGrid>
        <w:gridCol w:w="4681"/>
        <w:gridCol w:w="4888"/>
      </w:tblGrid>
      <w:tr>
        <w:trPr>
          <w:trHeight w:val="1" w:hRule="atLeast"/>
          <w:jc w:val="left"/>
        </w:trPr>
        <w:tc>
          <w:tcPr>
            <w:tcW w:w="4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________________________________</w:t>
            </w:r>
          </w:p>
          <w:p>
            <w:pPr>
              <w:spacing w:before="0" w:after="0" w:line="240"/>
              <w:ind w:right="0" w:left="279" w:firstLine="559"/>
              <w:jc w:val="center"/>
              <w:rPr>
                <w:color w:val="auto"/>
                <w:spacing w:val="0"/>
                <w:position w:val="0"/>
                <w:shd w:fill="auto" w:val="clear"/>
              </w:rPr>
            </w:pPr>
            <w:r>
              <w:rPr>
                <w:rFonts w:ascii="Times New Roman CYR" w:hAnsi="Times New Roman CYR" w:cs="Times New Roman CYR" w:eastAsia="Times New Roman CYR"/>
                <w:i/>
                <w:color w:val="auto"/>
                <w:spacing w:val="0"/>
                <w:position w:val="0"/>
                <w:sz w:val="22"/>
                <w:shd w:fill="auto" w:val="clear"/>
              </w:rPr>
              <w:t xml:space="preserve">(</w:t>
            </w:r>
            <w:r>
              <w:rPr>
                <w:rFonts w:ascii="Times New Roman CYR" w:hAnsi="Times New Roman CYR" w:cs="Times New Roman CYR" w:eastAsia="Times New Roman CYR"/>
                <w:i/>
                <w:color w:val="auto"/>
                <w:spacing w:val="0"/>
                <w:position w:val="0"/>
                <w:sz w:val="22"/>
                <w:shd w:fill="auto" w:val="clear"/>
              </w:rPr>
              <w:t xml:space="preserve">указывается наименование администрации муниципального образования)</w:t>
            </w:r>
          </w:p>
        </w:tc>
      </w:tr>
      <w:tr>
        <w:trPr>
          <w:trHeight w:val="1" w:hRule="atLeast"/>
          <w:jc w:val="left"/>
        </w:trPr>
        <w:tc>
          <w:tcPr>
            <w:tcW w:w="4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От _______________________________</w:t>
            </w:r>
          </w:p>
          <w:p>
            <w:pPr>
              <w:spacing w:before="0" w:after="0" w:line="240"/>
              <w:ind w:right="0" w:left="0" w:firstLine="838"/>
              <w:jc w:val="both"/>
              <w:rPr>
                <w:color w:val="auto"/>
                <w:spacing w:val="0"/>
                <w:position w:val="0"/>
                <w:shd w:fill="auto" w:val="clear"/>
              </w:rPr>
            </w:pPr>
            <w:r>
              <w:rPr>
                <w:rFonts w:ascii="Times New Roman CYR" w:hAnsi="Times New Roman CYR" w:cs="Times New Roman CYR" w:eastAsia="Times New Roman CYR"/>
                <w:i/>
                <w:color w:val="auto"/>
                <w:spacing w:val="0"/>
                <w:position w:val="0"/>
                <w:sz w:val="22"/>
                <w:shd w:fill="auto" w:val="clear"/>
              </w:rPr>
              <w:t xml:space="preserve">(</w:t>
            </w:r>
            <w:r>
              <w:rPr>
                <w:rFonts w:ascii="Times New Roman CYR" w:hAnsi="Times New Roman CYR" w:cs="Times New Roman CYR" w:eastAsia="Times New Roman CYR"/>
                <w:i/>
                <w:color w:val="auto"/>
                <w:spacing w:val="0"/>
                <w:position w:val="0"/>
                <w:sz w:val="22"/>
                <w:shd w:fill="auto" w:val="clear"/>
              </w:rPr>
              <w:t xml:space="preserve">фамилия, имя заявителя (полностью), при наличии отчество заявителя (полностью)</w:t>
            </w:r>
          </w:p>
        </w:tc>
      </w:tr>
      <w:tr>
        <w:trPr>
          <w:trHeight w:val="1" w:hRule="atLeast"/>
          <w:jc w:val="left"/>
        </w:trPr>
        <w:tc>
          <w:tcPr>
            <w:tcW w:w="4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документ, удостоверяющий личность заявителя: ___________________________________</w:t>
            </w:r>
          </w:p>
          <w:p>
            <w:pPr>
              <w:spacing w:before="0" w:after="0" w:line="240"/>
              <w:ind w:right="0" w:left="0" w:firstLine="0"/>
              <w:jc w:val="left"/>
              <w:rPr>
                <w:color w:val="auto"/>
                <w:spacing w:val="0"/>
                <w:position w:val="0"/>
                <w:shd w:fill="auto" w:val="clear"/>
              </w:rPr>
            </w:pPr>
            <w:r>
              <w:rPr>
                <w:rFonts w:ascii="Times New Roman CYR" w:hAnsi="Times New Roman CYR" w:cs="Times New Roman CYR" w:eastAsia="Times New Roman CYR"/>
                <w:i/>
                <w:color w:val="auto"/>
                <w:spacing w:val="0"/>
                <w:position w:val="0"/>
                <w:sz w:val="22"/>
                <w:shd w:fill="auto" w:val="clear"/>
              </w:rPr>
              <w:t xml:space="preserve">(</w:t>
            </w:r>
            <w:r>
              <w:rPr>
                <w:rFonts w:ascii="Times New Roman CYR" w:hAnsi="Times New Roman CYR" w:cs="Times New Roman CYR" w:eastAsia="Times New Roman CYR"/>
                <w:i/>
                <w:color w:val="auto"/>
                <w:spacing w:val="0"/>
                <w:position w:val="0"/>
                <w:sz w:val="22"/>
                <w:shd w:fill="auto" w:val="clear"/>
              </w:rPr>
              <w:t xml:space="preserve">вид, серия, номер, кем и когда выдан)</w:t>
            </w:r>
          </w:p>
        </w:tc>
      </w:tr>
      <w:tr>
        <w:trPr>
          <w:trHeight w:val="1" w:hRule="atLeast"/>
          <w:jc w:val="left"/>
        </w:trPr>
        <w:tc>
          <w:tcPr>
            <w:tcW w:w="4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8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проживающего по адресу: ___________ ___________________________________</w:t>
            </w:r>
          </w:p>
          <w:p>
            <w:pPr>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__________________________________</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почтовый адрес: ___________________</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__________________________________</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__________________________________</w:t>
            </w:r>
          </w:p>
          <w:p>
            <w:pPr>
              <w:spacing w:before="0" w:after="0" w:line="240"/>
              <w:ind w:right="0" w:left="0" w:firstLine="559"/>
              <w:jc w:val="center"/>
              <w:rPr>
                <w:color w:val="auto"/>
                <w:spacing w:val="0"/>
                <w:position w:val="0"/>
                <w:shd w:fill="auto" w:val="clear"/>
              </w:rPr>
            </w:pPr>
            <w:r>
              <w:rPr>
                <w:rFonts w:ascii="Times New Roman CYR" w:hAnsi="Times New Roman CYR" w:cs="Times New Roman CYR" w:eastAsia="Times New Roman CYR"/>
                <w:color w:val="auto"/>
                <w:spacing w:val="0"/>
                <w:position w:val="0"/>
                <w:sz w:val="24"/>
                <w:shd w:fill="auto" w:val="clear"/>
              </w:rPr>
              <w:t xml:space="preserve">контактный телефон ________________</w:t>
              <w:br/>
              <w:t xml:space="preserve">адрес электронной почты_____________</w:t>
              <w:br/>
            </w:r>
            <w:r>
              <w:rPr>
                <w:rFonts w:ascii="Times New Roman CYR" w:hAnsi="Times New Roman CYR" w:cs="Times New Roman CYR" w:eastAsia="Times New Roman CYR"/>
                <w:color w:val="auto"/>
                <w:spacing w:val="0"/>
                <w:position w:val="0"/>
                <w:sz w:val="24"/>
                <w:shd w:fill="auto" w:val="clear"/>
              </w:rPr>
              <w:t xml:space="preserve">___________________________________</w:t>
              <w:br/>
            </w:r>
            <w:r>
              <w:rPr>
                <w:rFonts w:ascii="Times New Roman CYR" w:hAnsi="Times New Roman CYR" w:cs="Times New Roman CYR" w:eastAsia="Times New Roman CYR"/>
                <w:i/>
                <w:color w:val="auto"/>
                <w:spacing w:val="0"/>
                <w:position w:val="0"/>
                <w:sz w:val="22"/>
                <w:shd w:fill="auto" w:val="clear"/>
              </w:rPr>
              <w:t xml:space="preserve">(</w:t>
            </w:r>
            <w:r>
              <w:rPr>
                <w:rFonts w:ascii="Times New Roman CYR" w:hAnsi="Times New Roman CYR" w:cs="Times New Roman CYR" w:eastAsia="Times New Roman CYR"/>
                <w:i/>
                <w:color w:val="auto"/>
                <w:spacing w:val="0"/>
                <w:position w:val="0"/>
                <w:sz w:val="22"/>
                <w:shd w:fill="auto" w:val="clear"/>
              </w:rPr>
              <w:t xml:space="preserve">при наличии)</w:t>
            </w:r>
          </w:p>
        </w:tc>
      </w:tr>
    </w:tbl>
    <w:p>
      <w:pPr>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ЗАЯВЛЕНИЕ</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41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Прошу предоставить выписку из похозяйственных книг о ________________________</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______________________________________________________________________________________________________________________________________________________</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_________________________________________________________________________</w:t>
      </w:r>
    </w:p>
    <w:p>
      <w:pPr>
        <w:spacing w:before="0" w:after="0" w:line="240"/>
        <w:ind w:right="0" w:left="0" w:firstLine="279"/>
        <w:jc w:val="center"/>
        <w:rPr>
          <w:rFonts w:ascii="Times New Roman CYR" w:hAnsi="Times New Roman CYR" w:cs="Times New Roman CYR" w:eastAsia="Times New Roman CYR"/>
          <w:i/>
          <w:color w:val="auto"/>
          <w:spacing w:val="0"/>
          <w:position w:val="0"/>
          <w:sz w:val="22"/>
          <w:shd w:fill="auto" w:val="clear"/>
        </w:rPr>
      </w:pPr>
      <w:r>
        <w:rPr>
          <w:rFonts w:ascii="Times New Roman CYR" w:hAnsi="Times New Roman CYR" w:cs="Times New Roman CYR" w:eastAsia="Times New Roman CYR"/>
          <w:i/>
          <w:color w:val="auto"/>
          <w:spacing w:val="0"/>
          <w:position w:val="0"/>
          <w:sz w:val="22"/>
          <w:shd w:fill="auto" w:val="clear"/>
        </w:rPr>
        <w:t xml:space="preserve">(</w:t>
      </w:r>
      <w:r>
        <w:rPr>
          <w:rFonts w:ascii="Times New Roman CYR" w:hAnsi="Times New Roman CYR" w:cs="Times New Roman CYR" w:eastAsia="Times New Roman CYR"/>
          <w:i/>
          <w:color w:val="auto"/>
          <w:spacing w:val="0"/>
          <w:position w:val="0"/>
          <w:sz w:val="22"/>
          <w:shd w:fill="auto" w:val="clear"/>
        </w:rPr>
        <w:t xml:space="preserve">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pPr>
        <w:spacing w:before="0" w:after="0" w:line="240"/>
        <w:ind w:right="0" w:left="0" w:firstLine="279"/>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27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Формат предоставления выписки: в форме электронного документа или на бумажном носителе </w:t>
      </w:r>
      <w:r>
        <w:rPr>
          <w:rFonts w:ascii="Times New Roman CYR" w:hAnsi="Times New Roman CYR" w:cs="Times New Roman CYR" w:eastAsia="Times New Roman CYR"/>
          <w:i/>
          <w:color w:val="auto"/>
          <w:spacing w:val="0"/>
          <w:position w:val="0"/>
          <w:sz w:val="22"/>
          <w:shd w:fill="auto" w:val="clear"/>
        </w:rPr>
        <w:t xml:space="preserve">(нужное подчеркнуть)</w:t>
      </w:r>
      <w:r>
        <w:rPr>
          <w:rFonts w:ascii="Times New Roman CYR" w:hAnsi="Times New Roman CYR" w:cs="Times New Roman CYR" w:eastAsia="Times New Roman CYR"/>
          <w:color w:val="auto"/>
          <w:spacing w:val="0"/>
          <w:position w:val="0"/>
          <w:sz w:val="24"/>
          <w:shd w:fill="auto" w:val="clear"/>
        </w:rPr>
        <w:t xml:space="preserve">.</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41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Приложения:</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______________________________________________________________________</w:t>
      </w:r>
    </w:p>
    <w:p>
      <w:pPr>
        <w:spacing w:before="0" w:after="0" w:line="240"/>
        <w:ind w:right="0" w:left="0" w:firstLine="55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______________________________________________________________________</w:t>
      </w: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tbl>
      <w:tblPr>
        <w:tblInd w:w="108" w:type="dxa"/>
      </w:tblPr>
      <w:tblGrid>
        <w:gridCol w:w="314"/>
        <w:gridCol w:w="503"/>
        <w:gridCol w:w="337"/>
        <w:gridCol w:w="1789"/>
        <w:gridCol w:w="456"/>
        <w:gridCol w:w="537"/>
        <w:gridCol w:w="401"/>
        <w:gridCol w:w="733"/>
        <w:gridCol w:w="4252"/>
      </w:tblGrid>
      <w:tr>
        <w:trPr>
          <w:trHeight w:val="1" w:hRule="atLeast"/>
          <w:jc w:val="left"/>
        </w:trPr>
        <w:tc>
          <w:tcPr>
            <w:tcW w:w="433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559"/>
              <w:jc w:val="both"/>
              <w:rPr>
                <w:color w:val="auto"/>
                <w:spacing w:val="0"/>
                <w:position w:val="0"/>
                <w:shd w:fill="auto" w:val="clear"/>
              </w:rPr>
            </w:pPr>
            <w:r>
              <w:rPr>
                <w:rFonts w:ascii="Times New Roman CYR" w:hAnsi="Times New Roman CYR" w:cs="Times New Roman CYR" w:eastAsia="Times New Roman CYR"/>
                <w:color w:val="auto"/>
                <w:spacing w:val="0"/>
                <w:position w:val="0"/>
                <w:sz w:val="24"/>
                <w:shd w:fill="auto" w:val="clear"/>
              </w:rPr>
              <w:t xml:space="preserve">20 </w:t>
            </w:r>
            <w:r>
              <w:rPr>
                <w:rFonts w:ascii="Times New Roman CYR" w:hAnsi="Times New Roman CYR" w:cs="Times New Roman CYR" w:eastAsia="Times New Roman CYR"/>
                <w:color w:val="auto"/>
                <w:spacing w:val="0"/>
                <w:position w:val="0"/>
                <w:sz w:val="24"/>
                <w:shd w:fill="auto" w:val="clear"/>
              </w:rPr>
              <w:t xml:space="preserve">г.</w:t>
            </w:r>
          </w:p>
        </w:tc>
        <w:tc>
          <w:tcPr>
            <w:tcW w:w="7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imes New Roman CYR" w:hAnsi="Times New Roman CYR" w:cs="Times New Roman CYR" w:eastAsia="Times New Roman CYR"/>
                <w:i/>
                <w:color w:val="auto"/>
                <w:spacing w:val="0"/>
                <w:position w:val="0"/>
                <w:sz w:val="22"/>
                <w:shd w:fill="auto" w:val="clear"/>
              </w:rPr>
              <w:t xml:space="preserve">(</w:t>
            </w:r>
            <w:r>
              <w:rPr>
                <w:rFonts w:ascii="Times New Roman CYR" w:hAnsi="Times New Roman CYR" w:cs="Times New Roman CYR" w:eastAsia="Times New Roman CYR"/>
                <w:i/>
                <w:color w:val="auto"/>
                <w:spacing w:val="0"/>
                <w:position w:val="0"/>
                <w:sz w:val="22"/>
                <w:shd w:fill="auto" w:val="clear"/>
              </w:rPr>
              <w:t xml:space="preserve">подпись заявителя или представителя заявителя)</w:t>
            </w:r>
          </w:p>
        </w:tc>
      </w:tr>
    </w:tbl>
    <w:p>
      <w:pPr>
        <w:spacing w:before="0" w:after="0" w:line="240"/>
        <w:ind w:right="0" w:left="5172" w:firstLine="559"/>
        <w:jc w:val="right"/>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right"/>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right"/>
        <w:rPr>
          <w:rFonts w:ascii="Times New Roman CYR" w:hAnsi="Times New Roman CYR" w:cs="Times New Roman CYR" w:eastAsia="Times New Roman CYR"/>
          <w:color w:val="auto"/>
          <w:spacing w:val="0"/>
          <w:position w:val="0"/>
          <w:sz w:val="24"/>
          <w:shd w:fill="auto" w:val="clear"/>
        </w:rPr>
      </w:pPr>
    </w:p>
    <w:p>
      <w:pPr>
        <w:spacing w:before="0" w:after="0" w:line="240"/>
        <w:ind w:right="0" w:left="5172" w:firstLine="559"/>
        <w:jc w:val="right"/>
        <w:rPr>
          <w:rFonts w:ascii="Times New Roman CYR" w:hAnsi="Times New Roman CYR" w:cs="Times New Roman CYR" w:eastAsia="Times New Roman CYR"/>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kudincevskij-r38.gosweb.gosuslugi.ru/"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